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BB" w:rsidRPr="009008BB" w:rsidRDefault="009008BB" w:rsidP="009008BB">
      <w:pPr>
        <w:keepNext/>
        <w:keepLines/>
        <w:spacing w:before="200"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</w:pPr>
      <w:r w:rsidRPr="009008BB">
        <w:rPr>
          <w:rFonts w:ascii="Times New Roman" w:eastAsiaTheme="majorEastAsia" w:hAnsi="Times New Roman" w:cs="Times New Roman"/>
          <w:bCs/>
          <w:iCs/>
          <w:sz w:val="24"/>
          <w:szCs w:val="24"/>
          <w:lang w:eastAsia="ru-RU"/>
        </w:rPr>
        <w:t>АДМИНИСТРАЦИЯ НАЗИНСКОГО СЕЛЬСКОГО ПОСЕЛЕНИЯ</w:t>
      </w:r>
    </w:p>
    <w:p w:rsidR="009008BB" w:rsidRPr="009008BB" w:rsidRDefault="009008BB" w:rsidP="00900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АЛЕКСАНДРОВСКОГО РАЙОНА </w:t>
      </w:r>
    </w:p>
    <w:p w:rsidR="009008BB" w:rsidRPr="009008BB" w:rsidRDefault="009008BB" w:rsidP="00900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 ОБЛАСТИ</w:t>
      </w:r>
    </w:p>
    <w:p w:rsidR="009008BB" w:rsidRPr="009008BB" w:rsidRDefault="009008BB" w:rsidP="00900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008BB" w:rsidRPr="009008BB" w:rsidRDefault="009008BB" w:rsidP="009008BB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30.05.2016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51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1699"/>
      </w:tblGrid>
      <w:tr w:rsidR="009008BB" w:rsidRPr="009008BB" w:rsidTr="008F6746">
        <w:trPr>
          <w:trHeight w:val="1847"/>
        </w:trPr>
        <w:tc>
          <w:tcPr>
            <w:tcW w:w="5211" w:type="dxa"/>
          </w:tcPr>
          <w:p w:rsidR="009008BB" w:rsidRPr="009008BB" w:rsidRDefault="009008BB" w:rsidP="0090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6FCAFD" wp14:editId="6DCB1197">
                      <wp:simplePos x="0" y="0"/>
                      <wp:positionH relativeFrom="page">
                        <wp:posOffset>5303520</wp:posOffset>
                      </wp:positionH>
                      <wp:positionV relativeFrom="page">
                        <wp:posOffset>1931670</wp:posOffset>
                      </wp:positionV>
                      <wp:extent cx="1245870" cy="160020"/>
                      <wp:effectExtent l="0" t="0" r="3810" b="381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08BB" w:rsidRPr="00F03121" w:rsidRDefault="009008BB" w:rsidP="009008B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417.6pt;margin-top:152.1pt;width:98.1pt;height:12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" filled="f" stroked="f">
                      <v:textbox inset="0,0,0,0">
                        <w:txbxContent>
                          <w:p w:rsidR="009008BB" w:rsidRPr="00F03121" w:rsidRDefault="009008BB" w:rsidP="009008B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6ECB36" wp14:editId="0F76AC1D">
                      <wp:simplePos x="0" y="0"/>
                      <wp:positionH relativeFrom="page">
                        <wp:posOffset>1612900</wp:posOffset>
                      </wp:positionH>
                      <wp:positionV relativeFrom="page">
                        <wp:posOffset>1931670</wp:posOffset>
                      </wp:positionV>
                      <wp:extent cx="1245870" cy="160020"/>
                      <wp:effectExtent l="3175" t="0" r="0" b="381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08BB" w:rsidRPr="00F03121" w:rsidRDefault="009008BB" w:rsidP="009008B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left:0;text-align:left;margin-left:127pt;margin-top:152.1pt;width:98.1pt;height:12.6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VUvQIAALA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" filled="f" stroked="f">
                      <v:textbox inset="0,0,0,0">
                        <w:txbxContent>
                          <w:p w:rsidR="009008BB" w:rsidRPr="00F03121" w:rsidRDefault="009008BB" w:rsidP="009008B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  <w:r w:rsidRPr="0090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008BB" w:rsidRPr="009008BB" w:rsidRDefault="009008BB" w:rsidP="0090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699" w:type="dxa"/>
          </w:tcPr>
          <w:p w:rsidR="009008BB" w:rsidRPr="009008BB" w:rsidRDefault="009008BB" w:rsidP="009008BB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color w:val="4F81BD" w:themeColor="accent1"/>
                <w:sz w:val="24"/>
                <w:szCs w:val="24"/>
                <w:lang w:eastAsia="ru-RU"/>
              </w:rPr>
            </w:pPr>
            <w:r w:rsidRPr="009008BB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</w:p>
        </w:tc>
      </w:tr>
    </w:tbl>
    <w:p w:rsidR="009008BB" w:rsidRPr="009008BB" w:rsidRDefault="009008BB" w:rsidP="00900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Pr="009008BB">
          <w:rPr>
            <w:rFonts w:ascii="Times New Roman" w:eastAsia="Times New Roman" w:hAnsi="Times New Roman" w:cs="Times New Roman"/>
            <w:b/>
            <w:color w:val="106BBE"/>
            <w:sz w:val="24"/>
            <w:szCs w:val="24"/>
            <w:lang w:eastAsia="ru-RU"/>
          </w:rPr>
          <w:t>пунктом 26 части 1 статьи 16</w:t>
        </w:r>
      </w:hyperlink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06.10.2003 N 131-ФЗ "Об общих принципах организации местного самоуправления в Российской Федерации", в целях реализации требований пункта 1 части 1 статьи 6, части 1 статьи 12  Федерального закона от 27 июля 2010 года № 210-ФЗ «Об организации предоставления государственных и муниципальных услуг»,  на основании Устава  МО “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proofErr w:type="gramEnd"/>
    </w:p>
    <w:p w:rsidR="009008BB" w:rsidRPr="009008BB" w:rsidRDefault="009008BB" w:rsidP="009008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08BB" w:rsidRPr="009008BB" w:rsidRDefault="009008BB" w:rsidP="009008B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ПОСТАНОВЛЯЮ: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008BB">
        <w:rPr>
          <w:rFonts w:ascii="Times New Roman" w:eastAsia="Times New Roman" w:hAnsi="Times New Roman" w:cs="Arial"/>
          <w:sz w:val="24"/>
          <w:szCs w:val="24"/>
          <w:lang w:eastAsia="ru-RU"/>
        </w:rPr>
        <w:t>Утвердить прилагаемый Административный регламент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документов)».</w:t>
      </w:r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 силу постановление администрации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 от 25.03.2011 № 11 «Об   утверждении   административного     регламента администрации      муниципального       образования  «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поселение» </w:t>
      </w:r>
      <w:r w:rsidRPr="0090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со дня его размещения на официальном сайте МО «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сельское поселение».</w:t>
      </w:r>
      <w:r w:rsidRPr="009008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В.А.Штатолкин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9008BB" w:rsidRPr="009008BB" w:rsidRDefault="009008BB" w:rsidP="009008BB">
      <w:pPr>
        <w:spacing w:before="4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008BB" w:rsidRPr="009008BB" w:rsidRDefault="009008BB" w:rsidP="009008BB">
      <w:pPr>
        <w:spacing w:before="48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8BB" w:rsidRPr="009008BB" w:rsidRDefault="009008BB" w:rsidP="009008BB">
      <w:pPr>
        <w:spacing w:before="48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</w:t>
      </w: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постановлением</w:t>
      </w: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администрации </w:t>
      </w:r>
      <w:proofErr w:type="spellStart"/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Назинского</w:t>
      </w:r>
      <w:proofErr w:type="spellEnd"/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сельского поселения</w:t>
      </w: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 30.05.2016 № 51</w:t>
      </w:r>
    </w:p>
    <w:p w:rsidR="009008BB" w:rsidRPr="009008BB" w:rsidRDefault="009008BB" w:rsidP="009008BB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A6A6A6"/>
          <w:sz w:val="20"/>
          <w:szCs w:val="20"/>
          <w:lang w:eastAsia="ru-RU"/>
        </w:rPr>
      </w:pPr>
    </w:p>
    <w:p w:rsidR="009008BB" w:rsidRPr="009008BB" w:rsidRDefault="009008BB" w:rsidP="009008BB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</w:t>
      </w:r>
    </w:p>
    <w:p w:rsidR="009008BB" w:rsidRPr="009008BB" w:rsidRDefault="009008BB" w:rsidP="009008BB">
      <w:pPr>
        <w:spacing w:after="0" w:line="320" w:lineRule="exac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 </w:t>
      </w:r>
    </w:p>
    <w:p w:rsidR="009008BB" w:rsidRPr="009008BB" w:rsidRDefault="009008BB" w:rsidP="0090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Предмет регулирования административного регламента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numPr>
          <w:ilvl w:val="2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по предоставлению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 (далее соответственно – административный регламент, муниципальная услуга) разработан в целях повышения качества предоставления муниципальной услуги, и определяет последовательность и сроки действий (административных процедур), порядок и формы контроля предоставления муниципальной услуги, порядок и формы обжалования</w:t>
      </w:r>
      <w:proofErr w:type="gram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 услуги.</w:t>
      </w:r>
      <w:r w:rsidRPr="009008BB" w:rsidDel="00A0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8BB" w:rsidRPr="009008BB" w:rsidRDefault="009008BB" w:rsidP="009008BB">
      <w:pPr>
        <w:numPr>
          <w:ilvl w:val="2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в целях  обеспечения малоимущих граждан, проживающих в поселении и нуждающихся в улучшении жилищных условий, жилыми помещениями в соответствии с жилищным </w:t>
      </w:r>
      <w:hyperlink r:id="rId9" w:history="1">
        <w:r w:rsidRPr="009008B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законодательством</w:t>
        </w:r>
      </w:hyperlink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организация строительства и содержания муниципального жилищного фонда, создание условий для жилищного строительства, п. 16  части 1 статьи 14 Федерального закона № 131-ФЗ от 06.10.2003 «Об общих принципах организации местного самоуправления в Российской Федерации».</w:t>
      </w:r>
      <w:proofErr w:type="gramEnd"/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Круг заявителей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В качестве заявителей выступают наниматели, собственники жилых помещений - физические лица, индивидуальные предприниматели, юридические лица (далее - Заявитель).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9008BB" w:rsidRPr="009008BB" w:rsidRDefault="009008BB" w:rsidP="009008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3"/>
    </w:p>
    <w:p w:rsidR="009008BB" w:rsidRPr="009008BB" w:rsidRDefault="009008BB" w:rsidP="009008B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Порядок информирования о предоставлении муниципальной услуги.</w:t>
      </w:r>
    </w:p>
    <w:p w:rsidR="009008BB" w:rsidRPr="009008BB" w:rsidRDefault="009008BB" w:rsidP="009008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8"/>
      <w:bookmarkEnd w:id="0"/>
    </w:p>
    <w:p w:rsidR="009008BB" w:rsidRPr="009008BB" w:rsidRDefault="009008BB" w:rsidP="009008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Место нахождения Органа: Томская область, Александровский район,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азино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пер. Центральный, дом 2.</w:t>
      </w:r>
    </w:p>
    <w:bookmarkEnd w:id="1"/>
    <w:p w:rsidR="009008BB" w:rsidRPr="009008BB" w:rsidRDefault="009008BB" w:rsidP="009008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 работы Органа: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9008BB" w:rsidRPr="009008BB" w:rsidTr="008F6746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BB" w:rsidRPr="009008BB" w:rsidRDefault="009008BB" w:rsidP="0090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8BB" w:rsidRPr="009008BB" w:rsidRDefault="009008BB" w:rsidP="0090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13.00, с 14.00 до 17.15</w:t>
            </w:r>
          </w:p>
        </w:tc>
      </w:tr>
    </w:tbl>
    <w:p w:rsidR="009008BB" w:rsidRPr="009008BB" w:rsidRDefault="009008BB" w:rsidP="0090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 и режиме работы Органа может быть получена:</w:t>
      </w:r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телефонам: (38 255) 4-21-01, 4-21-30.</w:t>
      </w:r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почте: 636765, Томская область, Александровский район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азино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пер. Центральный, дом 2;</w:t>
      </w:r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электронной почте:</w:t>
      </w:r>
      <w:hyperlink r:id="rId10" w:history="1">
        <w:r w:rsidRPr="009008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alsnaz@tomsk.gov.ru</w:t>
        </w:r>
      </w:hyperlink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,;</w:t>
      </w:r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использованием официального сайта МО «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по адресу в сети Интернет: </w:t>
      </w:r>
      <w:r w:rsidRPr="009008BB">
        <w:rPr>
          <w:rFonts w:ascii="Times New Roman" w:eastAsia="Times New Roman" w:hAnsi="Times New Roman" w:cs="Times New Roman"/>
          <w:b/>
          <w:color w:val="106BBE"/>
          <w:sz w:val="24"/>
          <w:szCs w:val="24"/>
          <w:lang w:eastAsia="ru-RU"/>
        </w:rPr>
        <w:t xml:space="preserve">http:// </w:t>
      </w:r>
      <w:proofErr w:type="spellStart"/>
      <w:r w:rsidRPr="009008BB">
        <w:rPr>
          <w:rFonts w:ascii="Times New Roman" w:eastAsia="Times New Roman" w:hAnsi="Times New Roman" w:cs="Times New Roman"/>
          <w:b/>
          <w:color w:val="106BBE"/>
          <w:sz w:val="24"/>
          <w:szCs w:val="24"/>
          <w:lang w:eastAsia="ru-RU"/>
        </w:rPr>
        <w:t>alsnaz.tom</w:t>
      </w:r>
      <w:proofErr w:type="spellEnd"/>
      <w:r w:rsidRPr="009008BB">
        <w:rPr>
          <w:rFonts w:ascii="Times New Roman" w:eastAsia="Times New Roman" w:hAnsi="Times New Roman" w:cs="Times New Roman"/>
          <w:b/>
          <w:color w:val="106BBE"/>
          <w:sz w:val="24"/>
          <w:szCs w:val="24"/>
          <w:lang w:val="en-US" w:eastAsia="ru-RU"/>
        </w:rPr>
        <w:t>s</w:t>
      </w:r>
      <w:r w:rsidRPr="009008BB">
        <w:rPr>
          <w:rFonts w:ascii="Times New Roman" w:eastAsia="Times New Roman" w:hAnsi="Times New Roman" w:cs="Times New Roman"/>
          <w:b/>
          <w:color w:val="106BBE"/>
          <w:sz w:val="24"/>
          <w:szCs w:val="24"/>
          <w:lang w:eastAsia="ru-RU"/>
        </w:rPr>
        <w:t>k.ru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"Органы  власти - Администрация";</w:t>
      </w:r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использованием регионального Портала государственных и муниципальных услуг Томской области по адресу в сети Интернет: </w:t>
      </w:r>
      <w:hyperlink r:id="rId11" w:history="1">
        <w:r w:rsidRPr="009008BB">
          <w:rPr>
            <w:rFonts w:ascii="Times New Roman" w:eastAsia="Times New Roman" w:hAnsi="Times New Roman" w:cs="Times New Roman"/>
            <w:b/>
            <w:color w:val="106BBE"/>
            <w:sz w:val="24"/>
            <w:szCs w:val="24"/>
            <w:lang w:eastAsia="ru-RU"/>
          </w:rPr>
          <w:t>www.pgs.tomsk.gov.ru</w:t>
        </w:r>
      </w:hyperlink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использованием Единого портала государственных и муниципальных услуг по адресу в сети Интернет: </w:t>
      </w:r>
      <w:hyperlink r:id="rId12" w:history="1">
        <w:r w:rsidRPr="009008BB">
          <w:rPr>
            <w:rFonts w:ascii="Times New Roman" w:eastAsia="Times New Roman" w:hAnsi="Times New Roman" w:cs="Times New Roman"/>
            <w:b/>
            <w:color w:val="106BBE"/>
            <w:sz w:val="24"/>
            <w:szCs w:val="24"/>
            <w:lang w:eastAsia="ru-RU"/>
          </w:rPr>
          <w:t>www.epgu.gosuslugi.ru</w:t>
        </w:r>
      </w:hyperlink>
    </w:p>
    <w:p w:rsidR="009008BB" w:rsidRPr="009008BB" w:rsidRDefault="009008BB" w:rsidP="0090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 и графике работы участвующих в предоставлении муниципальной услуги организаций может быть получена с использованием официального сайта  МО «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поселение» по адресу в сети Интернет: </w:t>
      </w:r>
      <w:hyperlink r:id="rId13" w:history="1">
        <w:r w:rsidRPr="009008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http://.alsnaz.tomsk.ru</w:t>
        </w:r>
      </w:hyperlink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"Органы  власти - Администрация ".</w:t>
      </w:r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9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Справочные телефоны Органа: (38 255) 4-21-01, 4-21-30</w:t>
      </w:r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"/>
      <w:bookmarkEnd w:id="2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Адрес официального сайта  МО «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поселение» http://.alsnaz.tomsk.ru/</w:t>
      </w:r>
    </w:p>
    <w:bookmarkEnd w:id="3"/>
    <w:p w:rsidR="009008BB" w:rsidRPr="009008BB" w:rsidRDefault="009008BB" w:rsidP="0090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Органа: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alsnaz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tomsk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1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1.3.4. Порядок получения информации заявителями по вопросам предоставления муниципальной услуги, сведений о ходе административных процедур, в том числе с использованием Портала государственных и муниципальных услуг Томской области, </w:t>
      </w:r>
      <w:hyperlink r:id="rId14" w:history="1">
        <w:r w:rsidRPr="009008BB">
          <w:rPr>
            <w:rFonts w:ascii="Times New Roman" w:eastAsia="Times New Roman" w:hAnsi="Times New Roman" w:cs="Times New Roman"/>
            <w:b/>
            <w:color w:val="106BBE"/>
            <w:sz w:val="24"/>
            <w:szCs w:val="24"/>
            <w:lang w:eastAsia="ru-RU"/>
          </w:rPr>
          <w:t>Единого портала</w:t>
        </w:r>
      </w:hyperlink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(функций):</w:t>
      </w:r>
    </w:p>
    <w:bookmarkEnd w:id="4"/>
    <w:p w:rsidR="009008BB" w:rsidRPr="009008BB" w:rsidRDefault="009008BB" w:rsidP="0090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заявителя, доверенного или уполномоченного лица в Орган, в местах предоставления услуг, по телефону, при обращении в письменной форме почтовым отправлением в адрес Органа, по факсу, при обращении по электронной почте, на официальном сайте МО «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поселение», на Едином и региональном порталах государственных и муниципальных услуг.</w:t>
      </w:r>
      <w:proofErr w:type="gramEnd"/>
    </w:p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2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 Порядок, форма и место размещения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услуги:</w:t>
      </w:r>
    </w:p>
    <w:bookmarkEnd w:id="5"/>
    <w:p w:rsidR="009008BB" w:rsidRPr="009008BB" w:rsidRDefault="009008BB" w:rsidP="00900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информационных стендах в Органе, в местах предоставления услуг, которые являются необходимыми и обязательными для предоставления муниципальной услуги, на </w:t>
      </w:r>
      <w:hyperlink r:id="rId15" w:history="1">
        <w:r w:rsidRPr="009008BB">
          <w:rPr>
            <w:rFonts w:ascii="Times New Roman" w:eastAsia="Times New Roman" w:hAnsi="Times New Roman" w:cs="Times New Roman"/>
            <w:b/>
            <w:color w:val="106BBE"/>
            <w:sz w:val="24"/>
            <w:szCs w:val="24"/>
            <w:lang w:eastAsia="ru-RU"/>
          </w:rPr>
          <w:t>официальном сайте</w:t>
        </w:r>
      </w:hyperlink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поселение», на Едином и региональном порталах государственных и муниципальных услуг (функций).</w:t>
      </w:r>
      <w:proofErr w:type="gramEnd"/>
    </w:p>
    <w:p w:rsidR="009008BB" w:rsidRPr="009008BB" w:rsidRDefault="009008BB" w:rsidP="0090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405509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Наименование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numPr>
          <w:ilvl w:val="1"/>
          <w:numId w:val="1"/>
        </w:numPr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9008BB">
        <w:rPr>
          <w:rFonts w:ascii="Calibri" w:eastAsia="Times New Roman" w:hAnsi="Calibri" w:cs="Times New Roman"/>
          <w:b/>
          <w:bCs/>
          <w:iCs/>
          <w:sz w:val="24"/>
          <w:szCs w:val="24"/>
          <w:lang w:eastAsia="ru-RU"/>
        </w:rPr>
        <w:t xml:space="preserve">Наименование органа местного самоуправления, </w:t>
      </w:r>
      <w:r w:rsidRPr="009008BB">
        <w:rPr>
          <w:rFonts w:ascii="Calibri" w:eastAsia="Times New Roman" w:hAnsi="Calibri" w:cs="Times New Roman"/>
          <w:b/>
          <w:bCs/>
          <w:iCs/>
          <w:sz w:val="24"/>
          <w:szCs w:val="24"/>
          <w:lang w:eastAsia="ru-RU"/>
        </w:rPr>
        <w:br/>
        <w:t>предоставляющего муниципальную услугу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уполномоченным на предоставление муниципальной услуги является</w:t>
      </w:r>
      <w:proofErr w:type="gramEnd"/>
      <w:r w:rsidRPr="00900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</w:t>
      </w:r>
      <w:r w:rsidRPr="00900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предоставляющий муниципальную услугу, не вправе требовать от заявителя: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9008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210-ФЗ «Об организации предоставления государственных и</w:t>
      </w:r>
      <w:proofErr w:type="gram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Томской области, муниципальными правовыми актами.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государственных, муниципальной услуги.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61"/>
      <w:bookmarkEnd w:id="6"/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Описание результата предоставления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2.3.1. Результатом предоставления муниципальной услуги является: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Срок предоставления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Срок предоставления муниципальной услуги составляет  30 дней со дня поступления заявления и документов, обязанность по представлению которых возложена на Заявителя, в орган, предоставляющий муниципальную услугу.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Решение о выдаче (об отказе в выдаче)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должно быть принято не позднее чем через 10   дней со дня представления заявления и документов, о</w:t>
      </w:r>
      <w:r w:rsidRPr="00900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бязанность по представлению которых возложена на Заявителя,</w:t>
      </w:r>
      <w:r w:rsidRPr="009008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орган, предоставляющий муниципальную услугу</w:t>
      </w:r>
      <w:r w:rsidRPr="00900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9008BB" w:rsidRPr="009008BB" w:rsidRDefault="009008BB" w:rsidP="009008BB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В случае представления Заявителем документов, необходимых в соответствии с нормативными правовыми актами для предоставления муниципальной услуги, через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МФЦ срок принятия решения о выдаче (об отказе в выдаче)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исчисляется со дня передачи МФЦ таких документов в орган, предоставляющий муниципальную услугу.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Срок выдачи (направления по адресу, указанному в заявлении, либо через МФЦ) Заявителю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уведомления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документов), не должен превышать 3 дней со дня принятия соответствующего решения.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</w:t>
      </w:r>
      <w:r w:rsidRPr="009008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</w:t>
      </w:r>
      <w:r w:rsidRPr="009008BB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соответствии с:</w:t>
      </w:r>
    </w:p>
    <w:p w:rsidR="009008BB" w:rsidRPr="009008BB" w:rsidRDefault="000C5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9008BB"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Конституцией</w:t>
        </w:r>
      </w:hyperlink>
      <w:r w:rsidR="009008BB"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принятой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="009008BB"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1993 г</w:t>
        </w:r>
      </w:smartTag>
      <w:r w:rsidR="009008BB"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(«Российская газета», № 7, 21.01.2009 г.);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Жилищным </w:t>
      </w:r>
      <w:hyperlink r:id="rId17" w:history="1"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кодекс</w:t>
        </w:r>
      </w:hyperlink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2004 г</w:t>
        </w:r>
      </w:smartTag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188-ФЗ («Российская газета», № 1, 12.01.2005 г.);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</w:t>
      </w:r>
      <w:hyperlink r:id="rId18" w:history="1"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</w:t>
        </w:r>
      </w:hyperlink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от 6 октября </w:t>
      </w:r>
      <w:smartTag w:uri="urn:schemas-microsoft-com:office:smarttags" w:element="metricconverter">
        <w:smartTagPr>
          <w:attr w:name="ProductID" w:val="2003 г"/>
        </w:smartTagPr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2003 г</w:t>
        </w:r>
      </w:smartTag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131-ФЗ «Об общих принципах организации местного самоуправления в Российской Федерации» («Российская газета», № 302, 08.10.2003 г.);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</w:t>
      </w:r>
      <w:hyperlink r:id="rId19" w:history="1"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</w:t>
        </w:r>
      </w:hyperlink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от 27 июля </w:t>
      </w:r>
      <w:smartTag w:uri="urn:schemas-microsoft-com:office:smarttags" w:element="metricconverter">
        <w:smartTagPr>
          <w:attr w:name="ProductID" w:val="2006 г"/>
        </w:smartTagPr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149-ФЗ «Об информации, информационных технологиях и о защите информации» («Российская газета», № 165, 29.07.2006 г.);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</w:t>
      </w:r>
      <w:hyperlink r:id="rId20" w:history="1"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</w:t>
        </w:r>
      </w:hyperlink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от 27 июля </w:t>
      </w:r>
      <w:smartTag w:uri="urn:schemas-microsoft-com:office:smarttags" w:element="metricconverter">
        <w:smartTagPr>
          <w:attr w:name="ProductID" w:val="2010 г"/>
        </w:smartTagPr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2010 г</w:t>
        </w:r>
      </w:smartTag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210-ФЗ «Об организации предоставления государственных и муниципальных услуг» («Российская газета», № 168, 30.07.2010 г.);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2004 г</w:t>
        </w:r>
      </w:smartTag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189-ФЗ «О введении в действие Жилищного кодекса Российской Федерации» («Российская газета», № 1, 12.01.2005; Собрание законодательства, 2005, № 52 (1 ч.), ст. 5597; 2006, № 27, ст. 2881; 2007, № 1 (1 ч.), ст. 14, № 49, ст. 6071; 2009, № 19, ст. 2283; 2010, № 6, ст. 566, № 32, ст. 4298; 2011, № 23, ст. 3263);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152-ФЗ «О персональных данных» («Собрание законодательства Российской Федерации», 2006, № 31 (1 ч.), ст. 3451; 2009, № 48, ст. 5716, № 52 (1 ч.), ст. 6439; 2010, № 27, ст. 3407, № 31, ст. 4173, № 31, ст. 4196, № 49, ст. 6409, № 52 (ч. 1), ст. 6974; 2011, № 23, ст. 3263, № 31, ст. 4701);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30.04.2010 № 13  </w:t>
      </w:r>
      <w:r w:rsidRPr="009008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   утверждении    Порядка   разработки  утверждения административных регламентов исполнения      муниципальных         функций (предоставления  муниципальных   услуг)    в Администрации      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сельского поселения»</w:t>
      </w:r>
    </w:p>
    <w:p w:rsidR="009008BB" w:rsidRPr="009008BB" w:rsidRDefault="009008BB" w:rsidP="009008BB">
      <w:pPr>
        <w:spacing w:after="0" w:line="320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32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2.6. Исчерпывающий перечень документов, необходимых в соответствии </w:t>
      </w: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с нормативными правовыми актами для предоставления </w:t>
      </w:r>
    </w:p>
    <w:p w:rsidR="009008BB" w:rsidRPr="009008BB" w:rsidRDefault="009008BB" w:rsidP="009008BB">
      <w:pPr>
        <w:spacing w:after="0" w:line="32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услуги </w:t>
      </w:r>
    </w:p>
    <w:p w:rsidR="009008BB" w:rsidRPr="009008BB" w:rsidRDefault="009008BB" w:rsidP="009008BB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2.6.1. Исчерпывающий перечень документов, необходимых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муниципальной услуги: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2.6.1.1. заявление о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по </w:t>
      </w:r>
      <w:hyperlink r:id="rId21" w:history="1"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форме</w:t>
        </w:r>
      </w:hyperlink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1 к административному регламенту;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2.6.1.2. документ удостоверяющий личность.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2.6.2. Тексты документов, представляемых для оказания муниципальной услуги, должны быть написаны разборчиво, наименования юридических лиц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2.7.1. Основанием для отказа в приеме документов, необходимых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предоставления муниципальной услуги является 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2.7.2. Заявителю отказывается в приеме документов до момента регистрации поданных Заявителем документов в</w:t>
      </w:r>
      <w:r w:rsidRPr="009008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органе, предоставляющем муниципальную услугу, МФЦ.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0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.8. Исчерпывающий перечень оснований для приостановления предоставления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 Оснований для приостановления сроков предоставления муниципальной услуги действующим законодательством не предусмотрено.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Исчерпывающий перечень оснований для отказа в предоставлении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0"/>
      <w:bookmarkEnd w:id="7"/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2.9.1. Отказ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 копии финансово-лицевого счета, выписки из домовой книги, карточки учета собственника жилого помещения, справок и иных документов) допускается в случае: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2.9.1.1. непредставления документов, установленных пунктами  2.6.1.административного регламента;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2.9.2. Решение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 должно содержать основания для отказа с обязательной ссылкой на нарушения, предусмотренные пунктом 2.9.1. административного регламента.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Перечень услуг, которые являются необходимыми и обязательными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предоставления муниципальной услуги, в том числе сведения о документе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(документах), выдаваемом (выдаваемых) организациями, участвующими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предоставлении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2.10.1 Предоставления услуг, которые являются необходимыми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обязательными для предоставления муниципальной услуги не требуется.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2.11.1. Государственная пошлина и иная плата за предоставление муниципальной услуги не взимается.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Максимальный срок ожидания в очереди при подаче запроса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Максимальное время ожидания в очереди при подаче заявления и документов, о</w:t>
      </w:r>
      <w:r w:rsidRPr="00900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бязанность по представлению которых возложена на Заявителя,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 не должно превышать15минут.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2.12.2. Максимальное время ожидания в очереди при получении результата предоставления муниципальной услуги не должно превышать 20 минут.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Срок регистрации запроса о предоставлении муниципальной услуги</w:t>
      </w:r>
    </w:p>
    <w:p w:rsidR="009008BB" w:rsidRPr="009008BB" w:rsidRDefault="009008BB" w:rsidP="00900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2.13.1. Заявление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подлежит регистрации в день поступления.</w:t>
      </w:r>
    </w:p>
    <w:p w:rsidR="009008BB" w:rsidRPr="009008BB" w:rsidRDefault="009008BB" w:rsidP="0090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2.13.2. Заявление и документы, обязанность по представлению которых возложена на Заявителя, для предоставления муниципальной услуги, поданное в МФЦ, подлежит регистрации в день поступления.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муниципальной услуги</w:t>
      </w:r>
    </w:p>
    <w:p w:rsidR="009008BB" w:rsidRPr="009008BB" w:rsidRDefault="009008BB" w:rsidP="0090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2.14.1. Вход в помещение приема и выдачи документов обеспечивает свободный доступ заявителей. Обеспечение  беспрепятственного  доступа инвалидам к  объектам, в  которых  предоставляется  муниципальная  услуга, осуществляется  в  соответствии  с  требованием статьи 15 Федерального  закона  от 24.11.1995  года  № 181-ФЗ «О  социальной  защите  инвалидов в  Российской  Федерации».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2.14.2. Прием Заявителей осуществляется в специально выделенных для этих целей помещениях.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числе для лиц с ограниченными возможностями здоровья, и оптимальным условиям работы специалистов.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для приема Заявителей (их представителей) должны быть оборудованы информационными табличками (вывесками) с указанием фамилии, имени, отчества и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быть оборудованы стульями, кресельными секциями, скамьями (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банкетками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заполнения документов должны быть оборудованы стульями, столами  и обеспечены образцами заполнения документов, бланками документов и канцелярскими принадлежностями.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2.14.4. </w:t>
      </w:r>
      <w:r w:rsidRPr="0090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Информационные стенды должны содержать полную и актуальную информацию о порядке предоставления муниципальной услуги.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информационных материалов, которые размещаются на информационных стендах в соответствии с пунктом 1.3.4.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2.15. Показатели доступности и качества муниципальной услуги</w:t>
      </w:r>
    </w:p>
    <w:p w:rsidR="009008BB" w:rsidRPr="009008BB" w:rsidRDefault="009008BB" w:rsidP="009008BB">
      <w:pPr>
        <w:suppressAutoHyphens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2.15.1. Показатели доступности и качества предоставления муниципальной услуги: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2.15.1.1. количество взаимодействий заявителя с должностными лицами, муниципальными служащими при предоставлении муниципальной услуги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превышает 3, продолжительность - не более 20 минут;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2.15.1.2. возможность получения муниципальной услуги в МФЦ в соответствии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соглашением о взаимодействии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заключенным между МФЦ и органом местного самоуправления муниципального образования Томской области,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вступления в силу соглашения о взаимодействии;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2.15.1.3. соответствие информации о порядке предоставления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предоставления муниципальной услуги на информационных стендах, официальном сайте,</w:t>
      </w: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портале, требованиям нормативных правовых актов Российской Федерации, Томской области;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2.15.1.4. возможность получения заявителем информации о ходе предоставления муниципальной услуги по электронной почте, на Едином портале;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2.15.1.5. соответствие мест предоставления муниципальной услуги (мест ожидания, мест для заполнения документов) требованиям раздела 2.14. административного регламента.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2.16.1. Информация о муниципальной услуге: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2.16.1.1. внесена в реестр муниципальных услуг (функций), предоставляемых органами местного самоуправления муниципальных образований Томской области;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2.16.1.2. размещена на Едином портале.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2.16.2. Заявитель (его представитель) вправе направить документы, указанные в разделе 2.6. административного регламента, в электронной форме следующими способами: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2.16.2.1. по электронной почте органа, предоставляющего муниципальную услугу;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2.16.2.2. через Единый портал.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2.16.3. Заявление и документы, необходимые для предоставления муниципальной услуги, представляемые в форме электронных документов, подписываются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электронной подписью, вид которой предусмотрен законодательством Российской Федерации.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2.16.4. Заявитель вправе подать документы, указанные в разделе 2.6. административного регламента, в МФЦ в соответствии с соглашением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 взаимодействии, заключенным между МФЦ и органом местного самоуправления муниципального образования Томской области,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вступления в силу соглашения о взаимодействии.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электронной форме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предоставления муниципальной услуги включает в себя следующие административные процедуры: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0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3.1.1. прием, регистрация заявления и документов, необходимых для предоставления муниципальной услуги;</w:t>
      </w:r>
      <w:r w:rsidRPr="009008BB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  <w:t xml:space="preserve">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3.1.2. рассмотрение документов, необходимых для предоставления муниципальной услуги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выдаче (об отказе в выдаче)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документов);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выдача (направление) Заявителю 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либо уведомления об отказе в выдаче документов.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Блок-схема предоставления муниципальной услуги приведена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приложении 2 к административному регламенту.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900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Прием, регистрация заявления и документов, необходимых </w:t>
      </w:r>
      <w:r w:rsidRPr="00900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для предоставления муниципальной услуги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Основанием для начала осуществления административной процедуры является подача Заявителем (его представителем) заявления и документов, необходимых для предоставления муниципальной услуги, в орган, предоставляющий муниципальную услугу, МФЦ.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документы, необходимые для предоставления Муниципальной услуги, могут быть представлены Заявителем (его представителем):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орган, предоставляющий муниципальную услугу;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через Единый портал;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 органа, предоставляющего муниципальную услугу.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Ответственным за исполнение административной процедуры является Управляющий  делами администрации сельского поселения, предоставляющего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муниципальную услугу,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должностными обязанностями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ответственный за исполнение административной процедуры).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Запрос о предоставлении муниципальной услуги, в том числе в электронной форме, подлежит регистрации в день его поступления.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орган, предоставляющий муниципальную услугу.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Ответственный за исполнение административной процедуры выполняет следующие действия: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3.3.4.1. устанавливает предмет обращения;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3.3.4.2. проверяет представленные документы на соответствие требованиям, установленным разделом 2.7. административного регламента;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несоответствия представленных документов требованиям административного регламента, ответственный за исполнение административной процедуры уведомляет Заявителя либо его представителя о наличии препятствий для приема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недостатки, препятствующие приему документов, могут быть устранены в ходе приема, они устраняются незамедлительно.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устранения выявленных недостатков в течение приема, документы возвращаются Заявителю.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требованию Заявителя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исполнение административной процедуры готовит письменный мотивированный отказ в приеме документов.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Принятие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услугу,</w:t>
      </w: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услугу,</w:t>
      </w: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указанного решения.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3.3.4.3. регистрирует Заявление с представленными документами в соответствии с требованиями нормативных правовых актов, правил делопроизводства, установленных в органе, предоставляющем муниципальную услугу;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3.3.4.4. оформляет расписку в получении от заявителя документов с указанием их перечня и даты их получения органом, предоставляющим муниципальную услугу, а также с указанием перечня документов, которые будут получены по межведомственным запросам.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В случае подачи запроса в электронной форме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Единый портал, заявление с прикрепленными к нему сканированными копиями документов поступают ответственному за исполнение административной процедуры.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поступления заявления ответственному за исполнение административной процедуры в личном кабинете на Едином портале отображается статус заявки «Принято от заявителя».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3.3.5.1. Ответственный за исполнение административной процедуры проверяет заявление и представленные документы на соответствие требованиям раздела 2.7. административного регламента.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представленные документы не соответствуют установленным требованиям, ответственный за исполнение административной процедуры готовит уведомление об отказе в приеме документов. В личном кабинете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Едином портале в данном случае отображается статус «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Отказ»,в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«Комментарий»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отображается текст «В приеме документов отказано», а также указывается причина отказа в приеме документов.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соответствия документов установленным требованиям, ответственный за исполнение административной процедуры регистрирует заявление с пакетом документов.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на Едином портале отображается статус «Промежуточные результаты от ведомства», в поле «Комментарий» отображается текст следующего содержания: «Ваше заявление принято в работу. Вам необходимо подойти «дата» к «время» в ведомство с оригиналами документов.»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Прием заявления и документов в МФЦ осуществляется в соответствии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соглашением о взаимодействии, заключенным между МФЦ и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Результатом административной процедуры является регистрация заявления и документов Заявителя в установленном порядке или отказ в приеме документов по основаниям, установленным в разделом 2.7. административного регламента.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900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Рассмотрение документов, необходимых для предоставления муниципальной услуги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выдаче (об отказе в выдаче) документов 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Основанием для начала административной процедуры является получение ответственным за исполнение административной процедуры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должностным лицом, муниципальным служащим органа, предоставляющего муниципальную услугу, зарегистрированного заявления и документов.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Ответственным за исполнение административной процедуры является управляющий  делами администрации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предоставляющего муниципальную услугу,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должностными обязанностями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ответственный за исполнение административной процедуры).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Ответственный за исполнение административной процедуры: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3.4.3.1. рассматривает заявление и документы на соответствие требованиям  законодательства Российской Федерации, удостоверяясь, что: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3.4.3.1.1. документы предоставлены в полном объеме, в соответствии с законодательством Российской Федерации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hyperlink r:id="rId22" w:history="1"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разделом 2.6</w:t>
        </w:r>
      </w:hyperlink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административного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3.4.3.1.2. документы в установленных законодательством случаях нотариально заверены, скреплены печатями, имеют надлежащие подписи сторон или определенных законодательством Российской Федерации должностных лиц.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3.4.3.2. запрашивает в рамках межведомственного информационного взаимодействия (в случае если документы не представлены заявителем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собственной инициативе) документы,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подготовки и направления ответа на межведомственный запрос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может превышать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3.4.3.3. по результатам рассмотрения предоставленных Заявителем документов и документов, запрошенных в рамках межведомственного информационного взаимодействия, ответственный за исполнение административной процедуры принимает одно из следующих решений: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3.4.3.3.1. о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3.4.3.3.2.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документов). 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3.4.3.4.</w:t>
      </w:r>
      <w:r w:rsidRPr="0090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</w:t>
      </w:r>
      <w:r w:rsidRPr="0090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принятия соответствующего решения ответственный за исполнение административной процедуры </w:t>
      </w:r>
      <w:r w:rsidRPr="009008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готовит </w:t>
      </w:r>
      <w:r w:rsidRPr="0090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r w:rsidRPr="009008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документа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</w:t>
      </w:r>
      <w:r w:rsidRPr="0090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бланке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услугу,</w:t>
      </w:r>
      <w:r w:rsidRPr="00900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уведомление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со ссылкой на нарушения, предусмотренные разделом 2.9. административного регламента.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3.4.3.5. направляет оформленный проект документа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или уведомление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должностному лицу, ответственному за рассмотрение и подписание.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Срок исполнения административной процедуры не должен превышать 7 дней со дня представления заявления и соответствующих документов в орган, предоставляющий муниципальную услугу</w:t>
      </w:r>
      <w:r w:rsidRPr="00900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Заявителем документов, необходимых в соответствии с нормативными правовыми актами для предоставления муниципальной услуги, через МФЦ срок принятия решения о выдаче (об отказе в выдаче)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исчисляется со дня передачи МФЦ таких документов в орган, предоставляющий муниципальную услугу.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3.4.5. Результатом административной процедуры является подписанный </w:t>
      </w:r>
      <w:r w:rsidRPr="0090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или уведомление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Выдача (направление) Заявителю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или уведомления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Основанием для начала административной процедуры является подписание соответствующим должностным лицом,</w:t>
      </w:r>
      <w:r w:rsidRPr="0090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или уведомления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документов).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3.5.2. Ответственным за исполнение административной процедуры является управляющий  делами администрации 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, предоставляющего муниципальную услугу,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должностными обязанностями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ответственный за исполнение административной процедуры).</w:t>
      </w:r>
      <w:r w:rsidRPr="009008BB" w:rsidDel="00747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Ответственный за исполнение административной процедуры: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3.5.3.1. регистрирует письмо о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или уведомление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3.5.3.2. выдает под роспись Заявителю документы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или направляет ему данные документы заказным письмом по адресу, указанному в заявлении;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3.5.3.3. выдает под роспись Заявителю уведомление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направляет ему данное уведомление заказным письмом по адресу, указанному в заявлении.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письма о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или уведомление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остается в органе, предоставляющем муниципальную услугу.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 получением муниципальной услуги в МФЦ, письмо о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или уведомление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заявитель получает в МФЦ, если иной способ получения не указан заявителем.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3.5.4. В случае предоставления услуги с использованием Единого портала в личном кабинете на Едином портале отображается статус «Исполнено», в поле «Комментарий» отображаться текст следующего содержания «Принято решение о предоставлении услуги». Вам необходимо подойти за решением в ведомство «дата» к «время».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в предоставлении услуги в личном кабинете на Едином портале отображается статус «Отказ», в поле «Комментарий» отображается текст следующего содержания «Принято решение об отказе в оказании услуги, на основании «причина отказа».</w:t>
      </w:r>
    </w:p>
    <w:p w:rsidR="00684677" w:rsidRDefault="009008BB" w:rsidP="00684677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3.5.5. </w:t>
      </w:r>
      <w:proofErr w:type="gram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 по адресу, указанному в заявлении, либо через МФЦ) Заявителю письма, подтверждающего принятие решения о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или уведомления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</w:t>
      </w:r>
      <w:proofErr w:type="gram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справок и иных документов)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 рабочих дня со дня принятия соответствующего решения.</w:t>
      </w:r>
      <w:r w:rsidR="00684677" w:rsidRPr="00684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4677" w:rsidRPr="00684677" w:rsidRDefault="00684677" w:rsidP="00684677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Максимальный срок выдачи (направления) результата  предоставления муниципальной услуги не может  превышать  3 рабочих дней со дня подписания  Главой  </w:t>
      </w:r>
      <w:proofErr w:type="spellStart"/>
      <w:r w:rsidRPr="006846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684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 соответствующего документа.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3.5.6. Результатом административной процедуры является выдача (направление) Заявителю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 или уведомления об отказе в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контроля за </w:t>
      </w:r>
      <w:r w:rsidRPr="0090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исполнением административного регламента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Порядок осуществления текущего контроля за соблюдением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исполнением должностными лицами, муниципальными 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widowControl w:val="0"/>
        <w:suppressAutoHyphens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>4.1.1. Общий контроль предоставления муниципальной услуги возложен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услугу,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должностными обязанностями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8BB" w:rsidRPr="009008BB" w:rsidRDefault="009008BB" w:rsidP="009008BB">
      <w:pPr>
        <w:widowControl w:val="0"/>
        <w:suppressAutoHyphens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>4.1.2. Текущий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</w:t>
      </w: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управляющим  делами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предоставляющего муниципальную услугу,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должностными обязанностями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8BB" w:rsidRPr="009008BB" w:rsidRDefault="009008BB" w:rsidP="009008BB">
      <w:pPr>
        <w:widowControl w:val="0"/>
        <w:spacing w:after="0" w:line="32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4.2.1.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9008BB" w:rsidRPr="009008BB" w:rsidRDefault="009008BB" w:rsidP="009008BB">
      <w:pPr>
        <w:widowControl w:val="0"/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</w:t>
      </w:r>
      <w:r w:rsidRPr="009008BB">
        <w:rPr>
          <w:rFonts w:ascii="Times New Roman" w:eastAsia="Calibri" w:hAnsi="Times New Roman" w:cs="Times New Roman"/>
          <w:sz w:val="24"/>
          <w:szCs w:val="24"/>
        </w:rPr>
        <w:t>Периодичность и сроки проведения проверок устанавливаются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 сельского поселения администрации сельского поселения, предоставляющего муниципальную услугу,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должностными обязанностями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08BB" w:rsidRPr="009008BB" w:rsidRDefault="009008BB" w:rsidP="009008BB">
      <w:pPr>
        <w:widowControl w:val="0"/>
        <w:spacing w:after="0" w:line="32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9008BB" w:rsidRPr="009008BB" w:rsidRDefault="009008BB" w:rsidP="009008BB">
      <w:pPr>
        <w:tabs>
          <w:tab w:val="left" w:pos="993"/>
          <w:tab w:val="left" w:pos="1276"/>
          <w:tab w:val="left" w:pos="1620"/>
        </w:tabs>
        <w:autoSpaceDE w:val="0"/>
        <w:spacing w:after="0" w:line="32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>4.2.3.1. поступление информации о нарушении положений административного регламента;</w:t>
      </w:r>
    </w:p>
    <w:p w:rsidR="009008BB" w:rsidRPr="009008BB" w:rsidRDefault="009008BB" w:rsidP="009008BB">
      <w:pPr>
        <w:tabs>
          <w:tab w:val="left" w:pos="993"/>
          <w:tab w:val="left" w:pos="1276"/>
          <w:tab w:val="left" w:pos="1620"/>
        </w:tabs>
        <w:autoSpaceDE w:val="0"/>
        <w:spacing w:after="0" w:line="32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>4.2.3.2. поручение руководителя органа, предоставляющего муниципальную услугу.</w:t>
      </w:r>
    </w:p>
    <w:p w:rsidR="009008BB" w:rsidRPr="009008BB" w:rsidRDefault="009008BB" w:rsidP="009008BB">
      <w:pPr>
        <w:suppressLineNumbers/>
        <w:suppressAutoHyphens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Результаты проверки оформляются актом, в котором отмечаются выявленные недостатки и предложения по их устранению.</w:t>
      </w:r>
    </w:p>
    <w:p w:rsidR="009008BB" w:rsidRPr="009008BB" w:rsidRDefault="009008BB" w:rsidP="009008BB">
      <w:pPr>
        <w:suppressLineNumbers/>
        <w:suppressAutoHyphens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4.2.4.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</w:t>
      </w:r>
      <w:hyperlink r:id="rId23" w:history="1"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порядку и формам контроля за предоставлением муниципальной услуги, в том числе со стороны граждан, их объединений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организаций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4.3.1. Должностные лица, муниципальные служащие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услугу,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4.3.2. Персональная ответственность должностных лиц, муниципальных служащих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 закрепляется в должностных инструкциях в соответствии с требованиями законодательства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4.3.3. Контроль за предоставлением муниципальной услуги, в том числе </w:t>
      </w:r>
      <w:r w:rsidRPr="009008BB">
        <w:rPr>
          <w:rFonts w:ascii="Times New Roman" w:eastAsia="Calibri" w:hAnsi="Times New Roman" w:cs="Times New Roman"/>
          <w:sz w:val="24"/>
          <w:szCs w:val="24"/>
        </w:rPr>
        <w:br/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4.3.4. 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предоставляющий муниципальную услугу, </w:t>
      </w:r>
      <w:r w:rsidRPr="009008BB">
        <w:rPr>
          <w:rFonts w:ascii="Times New Roman" w:eastAsia="Calibri" w:hAnsi="Times New Roman" w:cs="Times New Roman"/>
          <w:sz w:val="24"/>
          <w:szCs w:val="24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актов.</w:t>
      </w:r>
    </w:p>
    <w:p w:rsidR="009008BB" w:rsidRPr="009008BB" w:rsidRDefault="009008BB" w:rsidP="009008BB">
      <w:pPr>
        <w:spacing w:after="0" w:line="320" w:lineRule="exact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(муниципальных служащих)</w:t>
      </w:r>
    </w:p>
    <w:p w:rsidR="009008BB" w:rsidRPr="009008BB" w:rsidRDefault="009008BB" w:rsidP="009008BB">
      <w:pPr>
        <w:spacing w:after="0" w:line="320" w:lineRule="exac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num" w:pos="1713"/>
        </w:tabs>
        <w:suppressAutoHyphens/>
        <w:spacing w:after="0" w:line="32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5.1.  Информация для заявителя о его праве подать жалобу на решение </w:t>
      </w:r>
      <w:r w:rsidRPr="009008BB">
        <w:rPr>
          <w:rFonts w:ascii="Times New Roman" w:eastAsia="Calibri" w:hAnsi="Times New Roman" w:cs="Times New Roman"/>
          <w:sz w:val="24"/>
          <w:szCs w:val="24"/>
        </w:rPr>
        <w:br/>
        <w:t>и (или) действие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5.1.1. Заявитель имеет право на обжалование действий (бездействия) </w:t>
      </w:r>
      <w:r w:rsidRPr="009008BB">
        <w:rPr>
          <w:rFonts w:ascii="Times New Roman" w:eastAsia="Calibri" w:hAnsi="Times New Roman" w:cs="Times New Roman"/>
          <w:sz w:val="24"/>
          <w:szCs w:val="24"/>
        </w:rPr>
        <w:br/>
        <w:t>и решений органа, предоставляющего муниципальную услугу, должностных лиц органа, предоставляющего муниципальную услугу, либо муниципальных служащих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досудебном (внесудебном) порядке.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Предмет жалобы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Заявитель имеет право обратиться с жалобой, в том числе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следующих случаях: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5.2.1.1. нарушение срока регистрации запроса заявителя о предоставлении муниципальной услуги;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5.2.1.2. нарушение срока предоставления муниципальной услуги;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5.2.1.3. требование представления Заявителем документов, не предусмотренных нормативными правовыми актами Российской Федерации, Томской области, муниципальными правовыми актами для предоставления муниципальной услуги;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5.2.1.4. отказ в приеме документов у заявителя, представление которых предусмотрено нормативными правовыми актами Российской Федерации, Томской области, муниципальными правовыми актами для предоставления муниципальной услуги;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5.2.1.5.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Томской области, муниципальными правовыми актами;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5.2.1.6. требование с заявителя при предоставлении муниципальной услуги платы, не предусмотренной нормативными правовыми актами Российской Федерации, Томской области, муниципальными правовыми актами;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5.2.1.7. отказ органа, предоставляющего муниципальную услугу, его должностного лица, муниципального слу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Жалоба должна содержать: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5.2.2.1. наименование органа, предоставляющего муниципальную услугу, должностного лица, муниципального служащего, решения и действия (бездействие) которых обжалуются;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5.2.2.2.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5.2.2.2.3.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5.2.2.2.4.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5.2.3.1. оформленная в соответствии с законодательством Российской Федерации доверенность (для физических лиц);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008BB" w:rsidRPr="009008BB" w:rsidRDefault="009008BB" w:rsidP="009008BB">
      <w:pPr>
        <w:tabs>
          <w:tab w:val="left" w:pos="851"/>
        </w:tabs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8BB" w:rsidRPr="009008BB" w:rsidRDefault="009008BB" w:rsidP="009008BB">
      <w:pPr>
        <w:tabs>
          <w:tab w:val="left" w:pos="851"/>
        </w:tabs>
        <w:autoSpaceDE w:val="0"/>
        <w:autoSpaceDN w:val="0"/>
        <w:adjustRightInd w:val="0"/>
        <w:spacing w:after="0" w:line="320" w:lineRule="exact"/>
        <w:ind w:left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08BB">
        <w:rPr>
          <w:rFonts w:ascii="Times New Roman" w:eastAsia="Calibri" w:hAnsi="Times New Roman" w:cs="Times New Roman"/>
          <w:b/>
          <w:sz w:val="24"/>
          <w:szCs w:val="24"/>
        </w:rPr>
        <w:t xml:space="preserve">5.3. Орган, предоставляющий муниципальную услугу, и уполномоченные </w:t>
      </w:r>
      <w:r w:rsidRPr="009008BB">
        <w:rPr>
          <w:rFonts w:ascii="Times New Roman" w:eastAsia="Calibri" w:hAnsi="Times New Roman" w:cs="Times New Roman"/>
          <w:b/>
          <w:sz w:val="24"/>
          <w:szCs w:val="24"/>
        </w:rPr>
        <w:br/>
        <w:t>на рассмотрение жалобы должностные лица, которым может быть направлена жалоба</w:t>
      </w:r>
    </w:p>
    <w:p w:rsidR="009008BB" w:rsidRPr="009008BB" w:rsidRDefault="009008BB" w:rsidP="009008BB">
      <w:pPr>
        <w:tabs>
          <w:tab w:val="left" w:pos="851"/>
        </w:tabs>
        <w:autoSpaceDE w:val="0"/>
        <w:autoSpaceDN w:val="0"/>
        <w:adjustRightInd w:val="0"/>
        <w:spacing w:after="0" w:line="320" w:lineRule="exact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5.3.1. Жалоба на решение и действие (бездействие)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должностного лица, муниципального служащего, органа, предоставляющего муниципальную услугу, </w:t>
      </w: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подается в письменной форме, в том числе при личном приеме заявителя, или в электронной форме в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предоставляющий муниципальную услугу,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5.3.2. Жалоба на решение, принятое главой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услугу,</w:t>
      </w: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подается главе муниципального образования.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 Порядок подачи и рассмотрения жалобы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Жалоба подается в письменной форме на бумажном носителе: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 в канцелярию органа, предоставляющего муниципальную услугу</w:t>
      </w:r>
      <w:r w:rsidRPr="009008BB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почтовым отправлением по адресу (месту нахождения) органа, предоставляющего муниципальную услугу</w:t>
      </w:r>
      <w:r w:rsidRPr="009008BB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ходе личного приема главы органа, предоставляющего муниципальную услугу;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Время приема жалоб органа, предоставляющего муниципальную услугу,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совпадает со временем предоставления муниципальной услуги.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Жалоба может быть подана заявителем в электронной форме посредством: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5.4.3.1. официального сайта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5.4.3.2. Единого портала;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5.4.4. При подаче жалобы в электронном виде документы, указанные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hyperlink r:id="rId24" w:history="1">
        <w:r w:rsidRPr="009008B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5</w:t>
        </w:r>
      </w:hyperlink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.2.3.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представление документа, удостоверяющего личность заявителя, не требуется.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Жалоба может быть подана заявителем через МФЦ. При поступлении жалобы МФЦ обеспечивает ее передачу в орган, предоставляющий муниципальную услугу,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5.4.6. В органе, предоставляющем муниципальную услугу,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уполномоченные на рассмотрение жалоб должностные лица, которые обеспечивают: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5.4.6.1. прием и рассмотрение жалоб в соответствии с требованиями статьи 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11.2.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9008BB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9008BB">
        <w:rPr>
          <w:rFonts w:ascii="Times New Roman" w:eastAsia="Calibri" w:hAnsi="Times New Roman" w:cs="Times New Roman"/>
          <w:sz w:val="24"/>
          <w:szCs w:val="24"/>
        </w:rPr>
        <w:t>. № 210-ФЗ «Об организации предоставления государственных и муниципальных услуг»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5.4.6.2. направление жалоб в уполномоченный на рассмотрение жалобы орган.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 Сроки рассмотрения жалобы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 Жалоба, поступившая в</w:t>
      </w:r>
      <w:r w:rsidRPr="009008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предоставляющий муниципальную услугу,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регистрации не позднее следующего рабочего дня со дня ее поступления.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5.5.2. В случае если жалоба подается через МФЦ, срок рассмотрения жалобы исчисляется со дня регистрации жалобы в органе, предоставляющем муниципальную услугу.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5.5.3. Жалоба, поступившая в орган, предоставляющий муниципальную услугу,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рассмотрению должностным лицом, муниципальным служащим наделенным полномочиями по рассмотрению жалоб, в течение 15 рабочих дней со дня ее регистрации</w:t>
      </w:r>
      <w:r w:rsidRPr="009008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5.5.4. В случае обжалования отказа органа, предоставляющего муниципальную услугу,</w:t>
      </w: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 либо должностных лиц, муниципальных служащих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5.6. Результат рассмотрения жалобы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5.6.1. По результатам рассмотрения жалобы орган, предоставляющий муниципальную услугу,</w:t>
      </w:r>
      <w:r w:rsidRPr="00900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об удовлетворении жалобы либо об отказе в ее удовлетворении в форме акта органа, предоставляющего муниципальную услугу.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5.6.2. 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Пермского края.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5.6.3.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5.6.4.</w:t>
      </w: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предоставляющий муниципальную услугу,</w:t>
      </w: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 в следующих случаях: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5.6.4.1. наличие вступившего в законную силу решения суда, арбитражного суда по жалобе о том же предмете и по тем же основаниям;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5.6.4.2.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5.6.4.3.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5.6.5. Орган, предоставляющий муниципальную услугу,</w:t>
      </w:r>
      <w:r w:rsidRPr="009008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жалобу без ответа в случае наличия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5.6.6. В случае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жалобе, ответ на жалобу не дается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5.7. Порядок информирования заявителя о результатах рассмотрения жалобы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5.7.1. Ответ по результатам рассмотрения жалобы</w:t>
      </w:r>
      <w:r w:rsidRPr="00900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уполномоченным должностным лицом органа, предоставляющего муниципальную услугу, и направляется заявителю не позднее дня, следующего за днем принятия решения, в письменной форме.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5.7.2. По желанию заявителя ответ по результатам рассмотрения жалобы представляется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 В ответе по результатам рассмотрения жалобы указываются: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5.7.3.1. 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5.7.3.2.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5.7.3.3. фамилия, имя, отчество (при наличии) или наименование заявителя;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5.7.3.4. основания для принятия решения по жалобе;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5.7.3.5. принятое по жалобе решение;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5.7.3.6.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5.7.3.7. сведения о порядке обжалования принятого по жалобе решения.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5.8. Порядок обжалования решения по жалобе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8BB">
        <w:rPr>
          <w:rFonts w:ascii="Times New Roman" w:eastAsia="Calibri" w:hAnsi="Times New Roman" w:cs="Times New Roman"/>
          <w:sz w:val="24"/>
          <w:szCs w:val="24"/>
        </w:rPr>
        <w:t xml:space="preserve">5.8.1. Заявитель вправе обжаловать решения и (или) действия (бездействие)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9008BB">
        <w:rPr>
          <w:rFonts w:ascii="Times New Roman" w:eastAsia="Calibri" w:hAnsi="Times New Roman" w:cs="Times New Roman"/>
          <w:sz w:val="24"/>
          <w:szCs w:val="24"/>
        </w:rPr>
        <w:t>должностных лиц, муниципальных служащих в судебном порядке в соответствии с гражданским процессуальным законодательством Российской Федерации.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5.9.1. В случае если для написания заявления (жалобы) заявителю необходимы информация и (или) документы, имеющие отношение к предоставлению муниципальной услуги и находящиеся в </w:t>
      </w: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>органе, предоставляющем муниципальную услугу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соответствующие информация и документы представляются ему для ознакомления в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органом, предоставляющим муниципальную услугу,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это не затрагивает права, свободы и законные интересы других лиц</w:t>
      </w:r>
      <w:r w:rsidRPr="009008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в указанных информации и документах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содержатся сведения, составляющие государственную или иную охраняемую федеральным законом тайну.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5.10. Способы информирования заявителей о порядке 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подачи и рассмотрения жалобы</w:t>
      </w: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8BB" w:rsidRPr="009008BB" w:rsidRDefault="009008BB" w:rsidP="009008BB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5.10.1.</w:t>
      </w:r>
      <w:r w:rsidRPr="009008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предоставляющий муниципальную услугу,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информирование заявителей о порядке обжалования решений и действий (бездействия)</w:t>
      </w:r>
      <w:r w:rsidRPr="009008B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должностных лиц, </w:t>
      </w:r>
      <w:r w:rsidRPr="009008BB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муниципальных служащих</w:t>
      </w:r>
      <w:r w:rsidRPr="009008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размещения информации на стендах в местах предоставления муниципальных услуг, 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0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Едином портале.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129"/>
      <w:bookmarkStart w:id="9" w:name="Par172"/>
      <w:bookmarkEnd w:id="8"/>
      <w:bookmarkEnd w:id="9"/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Административному регламенту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 ______________________________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либо наименование юридического лица)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адрес для корреспонденции)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 телефон)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__________________________________________________________ для предоставл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представлены на приеме "_____" _______________ 201__г.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номер регистрации заявления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расписка в получении документов "_____" _____________ 20__ г.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получил "_____" _____________ 20__ г.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________________________________(подпись заявителя)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должностного лица, принявшего заявление)</w:t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before="240"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before="240"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</w:t>
      </w: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документов (единого жилищного </w:t>
      </w: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документа, копии финансово-лицевого </w:t>
      </w: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счета, выписки из домовой книги,</w:t>
      </w: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учета собственника жилого </w:t>
      </w:r>
    </w:p>
    <w:p w:rsidR="009008BB" w:rsidRPr="009008BB" w:rsidRDefault="009008BB" w:rsidP="00900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справок и иных документов)»</w:t>
      </w:r>
    </w:p>
    <w:p w:rsidR="009008BB" w:rsidRPr="009008BB" w:rsidRDefault="009008BB" w:rsidP="009008BB">
      <w:pPr>
        <w:spacing w:before="240"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BB" w:rsidRPr="009008BB" w:rsidRDefault="009008BB" w:rsidP="009008B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БЛОК-СХЕМА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«Выдача документов (единого жилищного 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  <w:r w:rsidRPr="009008BB" w:rsidDel="0064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8BB" w:rsidRPr="009008BB" w:rsidRDefault="009008BB" w:rsidP="009008BB">
      <w:pPr>
        <w:tabs>
          <w:tab w:val="left" w:pos="2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6"/>
        <w:gridCol w:w="5005"/>
      </w:tblGrid>
      <w:tr w:rsidR="009008BB" w:rsidRPr="009008BB" w:rsidTr="008F6746">
        <w:trPr>
          <w:trHeight w:val="463"/>
        </w:trPr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BB" w:rsidRPr="009008BB" w:rsidRDefault="009008BB" w:rsidP="009008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</w:p>
        </w:tc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BB" w:rsidRPr="009008BB" w:rsidRDefault="009008BB" w:rsidP="009008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</w:p>
        </w:tc>
      </w:tr>
      <w:tr w:rsidR="009008BB" w:rsidRPr="009008BB" w:rsidTr="008F6746">
        <w:trPr>
          <w:trHeight w:val="8239"/>
        </w:trPr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BB" w:rsidRPr="009008BB" w:rsidRDefault="009008BB" w:rsidP="009008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704BEE" wp14:editId="051DA196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3969385</wp:posOffset>
                      </wp:positionV>
                      <wp:extent cx="393700" cy="210185"/>
                      <wp:effectExtent l="22225" t="5080" r="12700" b="60960"/>
                      <wp:wrapNone/>
                      <wp:docPr id="1" name="Соединительная линия уступом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393700" cy="21018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" o:spid="_x0000_s1026" type="#_x0000_t34" style="position:absolute;margin-left:206.95pt;margin-top:312.55pt;width:31pt;height:16.55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">
                      <v:stroke endarrow="block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CCACD7" wp14:editId="330F9A89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1926590</wp:posOffset>
                      </wp:positionV>
                      <wp:extent cx="482600" cy="299085"/>
                      <wp:effectExtent l="0" t="0" r="12700" b="2476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Pr="00360E13" w:rsidRDefault="009008BB" w:rsidP="009008B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60E13">
                                    <w:rPr>
                                      <w:color w:val="000000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8" style="position:absolute;margin-left:214.95pt;margin-top:151.7pt;width:38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" strokecolor="white">
                      <v:fill opacity="0"/>
                      <v:textbox>
                        <w:txbxContent>
                          <w:p w:rsidR="009008BB" w:rsidRPr="00360E13" w:rsidRDefault="009008BB" w:rsidP="009008B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</w:rPr>
                            </w:pPr>
                            <w:r w:rsidRPr="00360E13">
                              <w:rPr>
                                <w:color w:val="000000"/>
                              </w:rPr>
                              <w:t>да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A838DB" wp14:editId="689A278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1045210</wp:posOffset>
                      </wp:positionV>
                      <wp:extent cx="2399030" cy="742315"/>
                      <wp:effectExtent l="0" t="0" r="20320" b="1968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9030" cy="742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Pr="00360E13" w:rsidRDefault="009008BB" w:rsidP="009008BB">
                                  <w:pPr>
                                    <w:pStyle w:val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360E13">
                                    <w:rPr>
                                      <w:sz w:val="24"/>
                                    </w:rPr>
                                    <w:t>Подача заявления для получения документов</w:t>
                                  </w:r>
                                </w:p>
                                <w:p w:rsidR="009008BB" w:rsidRPr="00360E13" w:rsidRDefault="009008BB" w:rsidP="009008B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29" style="position:absolute;margin-left:19.2pt;margin-top:82.3pt;width:188.9pt;height:5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">
                      <v:textbox>
                        <w:txbxContent>
                          <w:p w:rsidR="009008BB" w:rsidRPr="00360E13" w:rsidRDefault="009008BB" w:rsidP="009008BB">
                            <w:pPr>
                              <w:pStyle w:val="2"/>
                              <w:jc w:val="center"/>
                              <w:rPr>
                                <w:sz w:val="24"/>
                              </w:rPr>
                            </w:pPr>
                            <w:r w:rsidRPr="00360E13">
                              <w:rPr>
                                <w:sz w:val="24"/>
                              </w:rPr>
                              <w:t>Подача заявления для получения документов</w:t>
                            </w:r>
                          </w:p>
                          <w:p w:rsidR="009008BB" w:rsidRPr="00360E13" w:rsidRDefault="009008BB" w:rsidP="009008B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EAB377" wp14:editId="52F3C52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3836035</wp:posOffset>
                      </wp:positionV>
                      <wp:extent cx="2743200" cy="1172210"/>
                      <wp:effectExtent l="0" t="0" r="19050" b="27940"/>
                      <wp:wrapTight wrapText="bothSides">
                        <wp:wrapPolygon edited="0">
                          <wp:start x="8250" y="0"/>
                          <wp:lineTo x="6000" y="351"/>
                          <wp:lineTo x="900" y="4212"/>
                          <wp:lineTo x="900" y="5616"/>
                          <wp:lineTo x="0" y="8425"/>
                          <wp:lineTo x="0" y="13690"/>
                          <wp:lineTo x="1350" y="16849"/>
                          <wp:lineTo x="1350" y="17902"/>
                          <wp:lineTo x="6600" y="21764"/>
                          <wp:lineTo x="7950" y="21764"/>
                          <wp:lineTo x="13650" y="21764"/>
                          <wp:lineTo x="15150" y="21764"/>
                          <wp:lineTo x="20400" y="17902"/>
                          <wp:lineTo x="20400" y="16849"/>
                          <wp:lineTo x="21600" y="13690"/>
                          <wp:lineTo x="21600" y="8074"/>
                          <wp:lineTo x="20700" y="5616"/>
                          <wp:lineTo x="20850" y="4212"/>
                          <wp:lineTo x="15600" y="351"/>
                          <wp:lineTo x="13350" y="0"/>
                          <wp:lineTo x="8250" y="0"/>
                        </wp:wrapPolygon>
                      </wp:wrapTight>
                      <wp:docPr id="42" name="Овал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1722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Pr="00360E13" w:rsidRDefault="009008BB" w:rsidP="009008B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60E13">
                                    <w:rPr>
                                      <w:bCs/>
                                    </w:rPr>
                                    <w:t>Отказ в предоставлении документов</w:t>
                                  </w:r>
                                </w:p>
                                <w:p w:rsidR="009008BB" w:rsidRDefault="009008BB" w:rsidP="009008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2" o:spid="_x0000_s1030" style="position:absolute;margin-left:.15pt;margin-top:302.05pt;width:3in;height:9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">
                      <v:textbox>
                        <w:txbxContent>
                          <w:p w:rsidR="009008BB" w:rsidRPr="00360E13" w:rsidRDefault="009008BB" w:rsidP="009008B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FF0000"/>
                              </w:rPr>
                            </w:pPr>
                            <w:r w:rsidRPr="00360E13">
                              <w:rPr>
                                <w:bCs/>
                              </w:rPr>
                              <w:t>Отказ в предоставлении документов</w:t>
                            </w:r>
                          </w:p>
                          <w:p w:rsidR="009008BB" w:rsidRDefault="009008BB" w:rsidP="009008BB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DE6837" wp14:editId="2B50EF08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14605</wp:posOffset>
                      </wp:positionV>
                      <wp:extent cx="1270" cy="118745"/>
                      <wp:effectExtent l="76200" t="0" r="74930" b="52705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18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1" o:spid="_x0000_s1026" type="#_x0000_t32" style="position:absolute;margin-left:107.95pt;margin-top:1.15pt;width:.1pt;height: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EED2B5" wp14:editId="17164A90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3150870</wp:posOffset>
                      </wp:positionV>
                      <wp:extent cx="342900" cy="635"/>
                      <wp:effectExtent l="38100" t="76200" r="0" b="94615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198.05pt;margin-top:248.1pt;width:27pt;height: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3743DD" wp14:editId="5C334F0C">
                      <wp:simplePos x="0" y="0"/>
                      <wp:positionH relativeFrom="column">
                        <wp:posOffset>2513965</wp:posOffset>
                      </wp:positionH>
                      <wp:positionV relativeFrom="paragraph">
                        <wp:posOffset>406400</wp:posOffset>
                      </wp:positionV>
                      <wp:extent cx="508000" cy="1905"/>
                      <wp:effectExtent l="0" t="76200" r="25400" b="93345"/>
                      <wp:wrapNone/>
                      <wp:docPr id="38" name="Соединительная линия уступом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00" cy="190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38" o:spid="_x0000_s1026" type="#_x0000_t34" style="position:absolute;margin-left:197.95pt;margin-top:32pt;width:40pt;height: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">
                      <v:stroke endarrow="block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6C706D" wp14:editId="5621E31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-454660</wp:posOffset>
                      </wp:positionV>
                      <wp:extent cx="2630170" cy="519430"/>
                      <wp:effectExtent l="0" t="0" r="17780" b="13970"/>
                      <wp:wrapTight wrapText="bothSides">
                        <wp:wrapPolygon edited="0">
                          <wp:start x="7040" y="0"/>
                          <wp:lineTo x="0" y="1584"/>
                          <wp:lineTo x="0" y="19804"/>
                          <wp:lineTo x="6414" y="21389"/>
                          <wp:lineTo x="15175" y="21389"/>
                          <wp:lineTo x="21590" y="19804"/>
                          <wp:lineTo x="21590" y="1584"/>
                          <wp:lineTo x="14549" y="0"/>
                          <wp:lineTo x="7040" y="0"/>
                        </wp:wrapPolygon>
                      </wp:wrapTight>
                      <wp:docPr id="37" name="Овал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0170" cy="519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Pr="00360E13" w:rsidRDefault="009008BB" w:rsidP="009008B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60E13">
                                    <w:rPr>
                                      <w:color w:val="000000"/>
                                    </w:rPr>
                                    <w:t>Начало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7" o:spid="_x0000_s1031" style="position:absolute;margin-left:7.85pt;margin-top:-35.8pt;width:207.1pt;height:4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">
                      <v:textbox>
                        <w:txbxContent>
                          <w:p w:rsidR="009008BB" w:rsidRPr="00360E13" w:rsidRDefault="009008BB" w:rsidP="009008B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</w:rPr>
                            </w:pPr>
                            <w:r w:rsidRPr="00360E13">
                              <w:rPr>
                                <w:color w:val="000000"/>
                              </w:rPr>
                              <w:t>Начало услуги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127705" wp14:editId="786CF07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2663190</wp:posOffset>
                      </wp:positionV>
                      <wp:extent cx="2743200" cy="1221105"/>
                      <wp:effectExtent l="0" t="0" r="19050" b="17145"/>
                      <wp:wrapTight wrapText="bothSides">
                        <wp:wrapPolygon edited="0">
                          <wp:start x="8250" y="0"/>
                          <wp:lineTo x="6000" y="337"/>
                          <wp:lineTo x="1050" y="4044"/>
                          <wp:lineTo x="1050" y="5392"/>
                          <wp:lineTo x="0" y="8087"/>
                          <wp:lineTo x="0" y="13479"/>
                          <wp:lineTo x="1050" y="16175"/>
                          <wp:lineTo x="1050" y="17523"/>
                          <wp:lineTo x="6300" y="21566"/>
                          <wp:lineTo x="7950" y="21566"/>
                          <wp:lineTo x="13650" y="21566"/>
                          <wp:lineTo x="15300" y="21566"/>
                          <wp:lineTo x="20700" y="17523"/>
                          <wp:lineTo x="20700" y="16175"/>
                          <wp:lineTo x="21600" y="13142"/>
                          <wp:lineTo x="21600" y="8087"/>
                          <wp:lineTo x="20700" y="4381"/>
                          <wp:lineTo x="15450" y="337"/>
                          <wp:lineTo x="13350" y="0"/>
                          <wp:lineTo x="8250" y="0"/>
                        </wp:wrapPolygon>
                      </wp:wrapTight>
                      <wp:docPr id="36" name="Овал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2211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Default="009008BB" w:rsidP="009008B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60E13">
                                    <w:t>Принятие решения о</w:t>
                                  </w:r>
                                  <w:r>
                                    <w:t xml:space="preserve"> </w:t>
                                  </w:r>
                                  <w:r w:rsidRPr="009845BF">
                                    <w:t xml:space="preserve">выдаче </w:t>
                                  </w:r>
                                  <w:r w:rsidRPr="00360E13">
                                    <w:t>документов</w:t>
                                  </w:r>
                                </w:p>
                                <w:p w:rsidR="009008BB" w:rsidRDefault="009008BB" w:rsidP="009008B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9008BB" w:rsidRDefault="009008BB" w:rsidP="009008B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6" o:spid="_x0000_s1032" style="position:absolute;margin-left:9.05pt;margin-top:209.7pt;width:3in;height:9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">
                      <v:textbox>
                        <w:txbxContent>
                          <w:p w:rsidR="009008BB" w:rsidRDefault="009008BB" w:rsidP="009008B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</w:rPr>
                            </w:pPr>
                            <w:r w:rsidRPr="00360E13">
                              <w:t>Принятие решения о</w:t>
                            </w:r>
                            <w:r>
                              <w:t xml:space="preserve"> </w:t>
                            </w:r>
                            <w:r w:rsidRPr="009845BF">
                              <w:t xml:space="preserve">выдаче </w:t>
                            </w:r>
                            <w:r w:rsidRPr="00360E13">
                              <w:t>документов</w:t>
                            </w:r>
                          </w:p>
                          <w:p w:rsidR="009008BB" w:rsidRDefault="009008BB" w:rsidP="009008B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008BB" w:rsidRDefault="009008BB" w:rsidP="009008BB"/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5172BA" wp14:editId="7DAB024A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622300</wp:posOffset>
                      </wp:positionV>
                      <wp:extent cx="635" cy="635"/>
                      <wp:effectExtent l="0" t="0" r="0" b="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208.1pt;margin-top:49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"/>
                  </w:pict>
                </mc:Fallback>
              </mc:AlternateContent>
            </w:r>
          </w:p>
        </w:tc>
        <w:bookmarkStart w:id="10" w:name="_GoBack"/>
        <w:bookmarkEnd w:id="10"/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BB" w:rsidRPr="009008BB" w:rsidRDefault="009008BB" w:rsidP="009008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25BC26" wp14:editId="7AAFB7B9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3460115</wp:posOffset>
                      </wp:positionV>
                      <wp:extent cx="1245235" cy="603885"/>
                      <wp:effectExtent l="0" t="0" r="12065" b="2476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235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Pr="00360E13" w:rsidRDefault="009008BB" w:rsidP="009008B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60E13">
                                    <w:rPr>
                                      <w:color w:val="000000"/>
                                    </w:rPr>
                                    <w:t xml:space="preserve">Анализ документов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33" style="position:absolute;margin-left:152.35pt;margin-top:272.45pt;width:98.05pt;height:4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">
                      <v:textbox>
                        <w:txbxContent>
                          <w:p w:rsidR="009008BB" w:rsidRPr="00360E13" w:rsidRDefault="009008BB" w:rsidP="009008B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</w:rPr>
                            </w:pPr>
                            <w:r w:rsidRPr="00360E13">
                              <w:rPr>
                                <w:color w:val="000000"/>
                              </w:rPr>
                              <w:t xml:space="preserve">Анализ документов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281DB5" wp14:editId="18087901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3689350</wp:posOffset>
                      </wp:positionV>
                      <wp:extent cx="452120" cy="1905"/>
                      <wp:effectExtent l="38100" t="76200" r="0" b="93345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212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106.15pt;margin-top:290.5pt;width:35.6pt;height:.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16E372" wp14:editId="41205C3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3460750</wp:posOffset>
                      </wp:positionV>
                      <wp:extent cx="1335405" cy="455930"/>
                      <wp:effectExtent l="0" t="0" r="17145" b="2032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5405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Pr="00360E13" w:rsidRDefault="009008BB" w:rsidP="009008B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60E13">
                                    <w:rPr>
                                      <w:color w:val="000000"/>
                                    </w:rPr>
                                    <w:t>Исполнение запроса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34" style="position:absolute;margin-left:-1.85pt;margin-top:272.5pt;width:105.15pt;height:3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">
                      <v:textbox>
                        <w:txbxContent>
                          <w:p w:rsidR="009008BB" w:rsidRPr="00360E13" w:rsidRDefault="009008BB" w:rsidP="009008B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</w:rPr>
                            </w:pPr>
                            <w:r w:rsidRPr="00360E13">
                              <w:rPr>
                                <w:color w:val="000000"/>
                              </w:rPr>
                              <w:t>Исполнение запроса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7E6E9E" wp14:editId="3A666590">
                      <wp:simplePos x="0" y="0"/>
                      <wp:positionH relativeFrom="column">
                        <wp:posOffset>2560955</wp:posOffset>
                      </wp:positionH>
                      <wp:positionV relativeFrom="paragraph">
                        <wp:posOffset>1880235</wp:posOffset>
                      </wp:positionV>
                      <wp:extent cx="462915" cy="324485"/>
                      <wp:effectExtent l="0" t="0" r="13335" b="1841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Pr="00360E13" w:rsidRDefault="009008BB" w:rsidP="009008BB">
                                  <w:pPr>
                                    <w:spacing w:before="100" w:beforeAutospacing="1" w:after="100" w:afterAutospacing="1"/>
                                  </w:pPr>
                                  <w:r w:rsidRPr="00360E13">
                                    <w:rPr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35" style="position:absolute;margin-left:201.65pt;margin-top:148.05pt;width:36.45pt;height: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" strokecolor="white">
                      <v:fill opacity="0"/>
                      <v:textbox>
                        <w:txbxContent>
                          <w:p w:rsidR="009008BB" w:rsidRPr="00360E13" w:rsidRDefault="009008BB" w:rsidP="009008BB">
                            <w:pPr>
                              <w:spacing w:before="100" w:beforeAutospacing="1" w:after="100" w:afterAutospacing="1"/>
                            </w:pPr>
                            <w:r w:rsidRPr="00360E13">
                              <w:rPr>
                                <w:color w:val="000000"/>
                              </w:rPr>
                              <w:t>нет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5307B4" wp14:editId="5D5B3551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2281555</wp:posOffset>
                      </wp:positionV>
                      <wp:extent cx="1360170" cy="517525"/>
                      <wp:effectExtent l="0" t="0" r="11430" b="158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Default="009008BB" w:rsidP="009008B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60E13">
                                    <w:rPr>
                                      <w:color w:val="000000"/>
                                    </w:rPr>
                                    <w:t>Запрос недостающих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документов </w:t>
                                  </w:r>
                                </w:p>
                                <w:p w:rsidR="009008BB" w:rsidRDefault="009008BB" w:rsidP="009008B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(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36" style="position:absolute;margin-left:139.55pt;margin-top:179.65pt;width:107.1pt;height: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">
                      <v:textbox>
                        <w:txbxContent>
                          <w:p w:rsidR="009008BB" w:rsidRDefault="009008BB" w:rsidP="009008B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</w:rPr>
                            </w:pPr>
                            <w:r w:rsidRPr="00360E13">
                              <w:rPr>
                                <w:color w:val="000000"/>
                              </w:rPr>
                              <w:t>Запрос недостающих</w:t>
                            </w:r>
                            <w:r>
                              <w:rPr>
                                <w:color w:val="000000"/>
                              </w:rPr>
                              <w:t xml:space="preserve"> документов </w:t>
                            </w:r>
                          </w:p>
                          <w:p w:rsidR="009008BB" w:rsidRDefault="009008BB" w:rsidP="009008B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0F1955B8" wp14:editId="59FA3FE5">
                      <wp:simplePos x="0" y="0"/>
                      <wp:positionH relativeFrom="column">
                        <wp:posOffset>2513964</wp:posOffset>
                      </wp:positionH>
                      <wp:positionV relativeFrom="paragraph">
                        <wp:posOffset>2840990</wp:posOffset>
                      </wp:positionV>
                      <wp:extent cx="0" cy="581660"/>
                      <wp:effectExtent l="76200" t="0" r="57150" b="6604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197.95pt;margin-top:223.7pt;width:0;height:45.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721C0A" wp14:editId="64AAA264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1878965</wp:posOffset>
                      </wp:positionV>
                      <wp:extent cx="1270" cy="1392555"/>
                      <wp:effectExtent l="76200" t="0" r="74930" b="5524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392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1pt;margin-top:147.95pt;width:.1pt;height:10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24D2CA" wp14:editId="7CB7378A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1878965</wp:posOffset>
                      </wp:positionV>
                      <wp:extent cx="635" cy="406400"/>
                      <wp:effectExtent l="76200" t="0" r="75565" b="5080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06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199.3pt;margin-top:147.95pt;width:.05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1" allowOverlap="1" wp14:anchorId="1BDAB720" wp14:editId="30B00D95">
                      <wp:simplePos x="0" y="0"/>
                      <wp:positionH relativeFrom="column">
                        <wp:posOffset>1446529</wp:posOffset>
                      </wp:positionH>
                      <wp:positionV relativeFrom="paragraph">
                        <wp:posOffset>1045210</wp:posOffset>
                      </wp:positionV>
                      <wp:extent cx="0" cy="208915"/>
                      <wp:effectExtent l="76200" t="0" r="57150" b="57785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8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113.9pt;margin-top:82.3pt;width:0;height:16.4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05E77D" wp14:editId="168EA8DD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692785</wp:posOffset>
                      </wp:positionV>
                      <wp:extent cx="2590165" cy="352425"/>
                      <wp:effectExtent l="0" t="0" r="19685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16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Pr="00360E13" w:rsidRDefault="009008BB" w:rsidP="009008B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60E13">
                                    <w:rPr>
                                      <w:color w:val="000000"/>
                                    </w:rPr>
                                    <w:t xml:space="preserve">Регистрация заявления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7" style="position:absolute;margin-left:13.55pt;margin-top:54.55pt;width:203.9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">
                      <v:textbox>
                        <w:txbxContent>
                          <w:p w:rsidR="009008BB" w:rsidRPr="00360E13" w:rsidRDefault="009008BB" w:rsidP="009008B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60E13">
                              <w:rPr>
                                <w:color w:val="000000"/>
                              </w:rPr>
                              <w:t xml:space="preserve">Регистрация заявления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8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0E2E6" wp14:editId="293D8FBC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1254125</wp:posOffset>
                      </wp:positionV>
                      <wp:extent cx="2137410" cy="1181100"/>
                      <wp:effectExtent l="19050" t="19050" r="34290" b="38100"/>
                      <wp:wrapNone/>
                      <wp:docPr id="24" name="Блок-схема: решени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11811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8BB" w:rsidRDefault="009008BB" w:rsidP="009008B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60E13">
                                    <w:rPr>
                                      <w:color w:val="000000"/>
                                    </w:rPr>
                                    <w:t>Необходимые документы в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r w:rsidRPr="00360E13">
                                    <w:rPr>
                                      <w:color w:val="000000"/>
                                    </w:rPr>
                                    <w:t>наличии?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Блок-схема: решение 24" o:spid="_x0000_s1038" type="#_x0000_t110" style="position:absolute;margin-left:31pt;margin-top:98.75pt;width:168.3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">
                      <v:textbox>
                        <w:txbxContent>
                          <w:p w:rsidR="009008BB" w:rsidRDefault="009008BB" w:rsidP="009008B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</w:rPr>
                            </w:pPr>
                            <w:r w:rsidRPr="00360E13">
                              <w:rPr>
                                <w:color w:val="000000"/>
                              </w:rPr>
                              <w:t>Необходимые документы в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360E13">
                              <w:rPr>
                                <w:color w:val="000000"/>
                              </w:rPr>
                              <w:t>наличии?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008BB" w:rsidRPr="009008BB" w:rsidRDefault="009008BB" w:rsidP="009008BB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BB" w:rsidDel="0064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8BB" w:rsidRPr="009008BB" w:rsidRDefault="009008BB" w:rsidP="00900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7AB7" w:rsidRDefault="00837AB7"/>
    <w:sectPr w:rsidR="0083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BB" w:rsidRDefault="000C58BB" w:rsidP="009008BB">
      <w:pPr>
        <w:spacing w:after="0" w:line="240" w:lineRule="auto"/>
      </w:pPr>
      <w:r>
        <w:separator/>
      </w:r>
    </w:p>
  </w:endnote>
  <w:endnote w:type="continuationSeparator" w:id="0">
    <w:p w:rsidR="000C58BB" w:rsidRDefault="000C58BB" w:rsidP="0090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BB" w:rsidRDefault="000C58BB" w:rsidP="009008BB">
      <w:pPr>
        <w:spacing w:after="0" w:line="240" w:lineRule="auto"/>
      </w:pPr>
      <w:r>
        <w:separator/>
      </w:r>
    </w:p>
  </w:footnote>
  <w:footnote w:type="continuationSeparator" w:id="0">
    <w:p w:rsidR="000C58BB" w:rsidRDefault="000C58BB" w:rsidP="009008BB">
      <w:pPr>
        <w:spacing w:after="0" w:line="240" w:lineRule="auto"/>
      </w:pPr>
      <w:r>
        <w:continuationSeparator/>
      </w:r>
    </w:p>
  </w:footnote>
  <w:footnote w:id="1">
    <w:p w:rsidR="009008BB" w:rsidRDefault="009008BB" w:rsidP="009008BB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29CC368E"/>
    <w:multiLevelType w:val="multilevel"/>
    <w:tmpl w:val="E8E6681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C2"/>
    <w:rsid w:val="000C58BB"/>
    <w:rsid w:val="00405509"/>
    <w:rsid w:val="006436A4"/>
    <w:rsid w:val="00684677"/>
    <w:rsid w:val="00837AB7"/>
    <w:rsid w:val="009008BB"/>
    <w:rsid w:val="009259C2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008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8BB"/>
  </w:style>
  <w:style w:type="paragraph" w:styleId="a3">
    <w:name w:val="footnote text"/>
    <w:basedOn w:val="a"/>
    <w:link w:val="a4"/>
    <w:uiPriority w:val="99"/>
    <w:semiHidden/>
    <w:unhideWhenUsed/>
    <w:rsid w:val="009008B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008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008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8BB"/>
  </w:style>
  <w:style w:type="paragraph" w:styleId="a3">
    <w:name w:val="footnote text"/>
    <w:basedOn w:val="a"/>
    <w:link w:val="a4"/>
    <w:uiPriority w:val="99"/>
    <w:semiHidden/>
    <w:unhideWhenUsed/>
    <w:rsid w:val="009008B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008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60126" TargetMode="External"/><Relationship Id="rId13" Type="http://schemas.openxmlformats.org/officeDocument/2006/relationships/hyperlink" Target="http://.alsnaz.tomsk.ru" TargetMode="External"/><Relationship Id="rId18" Type="http://schemas.openxmlformats.org/officeDocument/2006/relationships/hyperlink" Target="consultantplus://offline/ref=58F7B71DC8039C0C82B955F8914FC7C830AF6064F587EED0D293327D82g5z9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0710292BD0A095AF0DEFA357FFBB71A8946EC88EEF76E7BA3B071CE0E70ABAB882BDB84352851hDI1L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704271.311" TargetMode="External"/><Relationship Id="rId17" Type="http://schemas.openxmlformats.org/officeDocument/2006/relationships/hyperlink" Target="consultantplus://offline/ref=58F7B71DC8039C0C82B955F8914FC7C830AF606AFB8AEED0D293327D82g5z9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F7B71DC8039C0C82B955F8914FC7C833A36F69F6D8B9D283C63Cg7z8K" TargetMode="External"/><Relationship Id="rId20" Type="http://schemas.openxmlformats.org/officeDocument/2006/relationships/hyperlink" Target="consultantplus://offline/ref=58F7B71DC8039C0C82B955F8914FC7C830AF6065F489EED0D293327D82g5z9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7704271.145" TargetMode="External"/><Relationship Id="rId24" Type="http://schemas.openxmlformats.org/officeDocument/2006/relationships/hyperlink" Target="consultantplus://offline/ref=2FE0D43979D524E5903D388099EB835A245322479658233CCCDE432A9C925FDCE201F7D12B6186841D43BFo5m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704271.2" TargetMode="External"/><Relationship Id="rId23" Type="http://schemas.openxmlformats.org/officeDocument/2006/relationships/hyperlink" Target="consultantplus://offline/main?base=LAW;n=116643;fld=134;dst=100649" TargetMode="External"/><Relationship Id="rId10" Type="http://schemas.openxmlformats.org/officeDocument/2006/relationships/hyperlink" Target="mailto:%20alsnaz@tomsk.gov.ru" TargetMode="External"/><Relationship Id="rId19" Type="http://schemas.openxmlformats.org/officeDocument/2006/relationships/hyperlink" Target="consultantplus://offline/ref=58F7B71DC8039C0C82B955F8914FC7C830AF606AFA89EED0D293327D82g5z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D7D502630D8344F196E738803DE12165B07B6DDBF5A991A0A8FDA87B2278667C754D01G2x0G" TargetMode="External"/><Relationship Id="rId14" Type="http://schemas.openxmlformats.org/officeDocument/2006/relationships/hyperlink" Target="garantF1://7704271.311" TargetMode="External"/><Relationship Id="rId22" Type="http://schemas.openxmlformats.org/officeDocument/2006/relationships/hyperlink" Target="consultantplus://offline/ref=0FE82C3EB065D3DFC9DABAF99D8E0B60D4D2B7738AA0E9A7C94A6DDD257EA6D134650719E371E0B11439ABCCj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8505</Words>
  <Characters>48484</Characters>
  <Application>Microsoft Office Word</Application>
  <DocSecurity>0</DocSecurity>
  <Lines>404</Lines>
  <Paragraphs>113</Paragraphs>
  <ScaleCrop>false</ScaleCrop>
  <Company/>
  <LinksUpToDate>false</LinksUpToDate>
  <CharactersWithSpaces>56876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4</cp:revision>
  <dcterms:created xsi:type="dcterms:W3CDTF">2016-06-08T02:33:00Z</dcterms:created>
  <dcterms:modified xsi:type="dcterms:W3CDTF">2016-06-08T05:31:00Z</dcterms:modified>
</cp:coreProperties>
</file>