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B1" w:rsidRPr="00DF73B1" w:rsidRDefault="00DF73B1" w:rsidP="00DF73B1">
      <w:pPr>
        <w:tabs>
          <w:tab w:val="left" w:pos="3495"/>
          <w:tab w:val="center" w:pos="4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F73B1">
        <w:rPr>
          <w:rFonts w:ascii="Times New Roman" w:eastAsia="Times New Roman" w:hAnsi="Times New Roman"/>
          <w:b/>
          <w:sz w:val="24"/>
          <w:szCs w:val="28"/>
          <w:lang w:eastAsia="ru-RU"/>
        </w:rPr>
        <w:t>ТОМСКАЯ ОБЛАСТЬ</w:t>
      </w:r>
    </w:p>
    <w:p w:rsidR="00DF73B1" w:rsidRPr="00DF73B1" w:rsidRDefault="00DF73B1" w:rsidP="00DF73B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F73B1">
        <w:rPr>
          <w:rFonts w:ascii="Times New Roman" w:eastAsia="Times New Roman" w:hAnsi="Times New Roman"/>
          <w:b/>
          <w:sz w:val="24"/>
          <w:szCs w:val="28"/>
          <w:lang w:eastAsia="ru-RU"/>
        </w:rPr>
        <w:t>АЛЕКСАНДРОВСКИЙ РАЙОН</w:t>
      </w:r>
    </w:p>
    <w:p w:rsidR="00DF73B1" w:rsidRPr="00DF73B1" w:rsidRDefault="00DF73B1" w:rsidP="00DF73B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F73B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СОВЕТ НАЗИНСКОГО СЕЛЬСКОГО ПОСЕЛЕНИЯ </w:t>
      </w:r>
    </w:p>
    <w:p w:rsidR="00DF73B1" w:rsidRPr="00DF73B1" w:rsidRDefault="00DF73B1" w:rsidP="00DF73B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DF73B1" w:rsidRPr="00DF73B1" w:rsidRDefault="00DF73B1" w:rsidP="00DF73B1">
      <w:pPr>
        <w:tabs>
          <w:tab w:val="left" w:pos="1035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F73B1">
        <w:rPr>
          <w:rFonts w:ascii="Times New Roman" w:eastAsia="Times New Roman" w:hAnsi="Times New Roman"/>
          <w:b/>
          <w:sz w:val="24"/>
          <w:szCs w:val="28"/>
          <w:lang w:eastAsia="ru-RU"/>
        </w:rPr>
        <w:tab/>
      </w:r>
    </w:p>
    <w:p w:rsidR="00DF73B1" w:rsidRPr="00DF73B1" w:rsidRDefault="00DF73B1" w:rsidP="00DF73B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F73B1">
        <w:rPr>
          <w:rFonts w:ascii="Times New Roman" w:eastAsia="Times New Roman" w:hAnsi="Times New Roman"/>
          <w:b/>
          <w:sz w:val="24"/>
          <w:szCs w:val="28"/>
          <w:lang w:eastAsia="ru-RU"/>
        </w:rPr>
        <w:t>РЕШЕНИЕ</w:t>
      </w:r>
      <w:r w:rsidRPr="00DF73B1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</w:p>
    <w:p w:rsidR="00DF73B1" w:rsidRPr="00DF73B1" w:rsidRDefault="00DF73B1" w:rsidP="00DF73B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DF73B1" w:rsidRPr="00DF73B1" w:rsidRDefault="00DF73B1" w:rsidP="00DF73B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DF73B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DF73B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DF73B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DF73B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DF73B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DF73B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</w:t>
      </w: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87</w:t>
      </w: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F73B1" w:rsidRPr="00DF73B1" w:rsidRDefault="00DF73B1" w:rsidP="00DF73B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58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DF73B1" w:rsidRPr="00DF73B1" w:rsidTr="00DD5035">
        <w:trPr>
          <w:trHeight w:val="1156"/>
        </w:trPr>
        <w:tc>
          <w:tcPr>
            <w:tcW w:w="5637" w:type="dxa"/>
            <w:hideMark/>
          </w:tcPr>
          <w:p w:rsidR="00DF73B1" w:rsidRPr="00DF73B1" w:rsidRDefault="00DF73B1" w:rsidP="00DF73B1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F73B1">
              <w:rPr>
                <w:rFonts w:ascii="Times New Roman" w:eastAsia="Times New Roman" w:hAnsi="Times New Roman"/>
                <w:sz w:val="24"/>
                <w:szCs w:val="20"/>
              </w:rPr>
              <w:t>О назначении  даты  обнародования проекта  изменений  и дополнений в  Устав муниципального образования «Назинское сельское поселение»</w:t>
            </w:r>
          </w:p>
        </w:tc>
      </w:tr>
    </w:tbl>
    <w:p w:rsidR="00DF73B1" w:rsidRPr="00DF73B1" w:rsidRDefault="00DF73B1" w:rsidP="00DF73B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DF73B1" w:rsidRPr="00DF73B1" w:rsidRDefault="00DF73B1" w:rsidP="00DF73B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DF73B1" w:rsidRPr="00DF73B1" w:rsidRDefault="00DF73B1" w:rsidP="00DF73B1">
      <w:pPr>
        <w:keepNext/>
        <w:spacing w:before="240" w:after="60" w:line="240" w:lineRule="auto"/>
        <w:contextualSpacing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F73B1">
        <w:rPr>
          <w:rFonts w:ascii="Arial" w:eastAsia="Times New Roman" w:hAnsi="Arial" w:cs="Arial"/>
          <w:b/>
          <w:bCs/>
          <w:sz w:val="26"/>
          <w:szCs w:val="28"/>
          <w:lang w:eastAsia="ru-RU"/>
        </w:rPr>
        <w:tab/>
      </w:r>
    </w:p>
    <w:p w:rsidR="00DF73B1" w:rsidRPr="00DF73B1" w:rsidRDefault="00DF73B1" w:rsidP="00DF73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73B1" w:rsidRPr="00DF73B1" w:rsidRDefault="00DF73B1" w:rsidP="00DF73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73B1" w:rsidRPr="00DF73B1" w:rsidRDefault="00DF73B1" w:rsidP="00DF73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73B1" w:rsidRPr="00DF73B1" w:rsidRDefault="00DF73B1" w:rsidP="00DF73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73B1">
        <w:rPr>
          <w:rFonts w:ascii="Times New Roman" w:hAnsi="Times New Roman"/>
          <w:sz w:val="24"/>
          <w:szCs w:val="24"/>
          <w:lang w:eastAsia="ru-RU"/>
        </w:rPr>
        <w:t xml:space="preserve">В целях  приведения  Устава  муниципального  образования  «Назинское сельское  поселение» в соответствии  с действующим  законодательством, рассмотрев проект   изменений в Устав  муниципального  образования «Назинское  сельское поселение»,  во исполнение   Федерального  закона  от 06.10.2003 № 131- ФЗ «Об  общих принципах  организации  местного самоуправления в  Российской Федерации», </w:t>
      </w:r>
    </w:p>
    <w:p w:rsidR="00DF73B1" w:rsidRPr="00DF73B1" w:rsidRDefault="00DF73B1" w:rsidP="00DF73B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3B1" w:rsidRPr="00DF73B1" w:rsidRDefault="00DF73B1" w:rsidP="00DF73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депутатов  Назинского </w:t>
      </w:r>
      <w:proofErr w:type="gramStart"/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proofErr w:type="gramEnd"/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 поселения РЕШИЛ:</w:t>
      </w:r>
    </w:p>
    <w:p w:rsidR="00DF73B1" w:rsidRPr="00DF73B1" w:rsidRDefault="00DF73B1" w:rsidP="00DF73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73B1" w:rsidRPr="00DF73B1" w:rsidRDefault="00DF73B1" w:rsidP="00DF73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1. Определить  дату  обнародования  проекта   изменений   и дополнений в Устав МО   «Назинское сельское  поселение»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DF73B1" w:rsidRPr="00DF73B1" w:rsidRDefault="00DF73B1" w:rsidP="00DF73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ab/>
        <w:t>2. Поручить  администрации Назинского сельского  поселения обнародовать  проект  изменений в Устав МО «Назинское сельское  поселение» в читальном  зале  библиотеки и  на официальном  стенде в администрации  Назинского  сельского  поселения, разместить на официальном  сайте МО «Назинское сельское  поселение».</w:t>
      </w:r>
    </w:p>
    <w:p w:rsidR="00DF73B1" w:rsidRPr="00DF73B1" w:rsidRDefault="00DF73B1" w:rsidP="00DF73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Настоящее  решение подлежит  официальному  обнародованию в установленном  Уставом  Назинского </w:t>
      </w:r>
      <w:proofErr w:type="gramStart"/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proofErr w:type="gramEnd"/>
      <w:r w:rsidRPr="00DF73B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 порядке.</w:t>
      </w:r>
    </w:p>
    <w:p w:rsidR="00DF73B1" w:rsidRPr="00DF73B1" w:rsidRDefault="00DF73B1" w:rsidP="00DF73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3B1" w:rsidRPr="00DF73B1" w:rsidRDefault="00DF73B1" w:rsidP="00DF73B1">
      <w:pPr>
        <w:tabs>
          <w:tab w:val="left" w:pos="3495"/>
          <w:tab w:val="center" w:pos="4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DF73B1" w:rsidRPr="00DF73B1" w:rsidRDefault="00DF73B1" w:rsidP="00DF73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F73B1" w:rsidRPr="00DF73B1" w:rsidRDefault="00DF73B1" w:rsidP="00DF73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F73B1" w:rsidRPr="00DF73B1" w:rsidRDefault="00DF73B1" w:rsidP="00DF73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 xml:space="preserve">Председатель  Совета   Назинского </w:t>
      </w:r>
    </w:p>
    <w:p w:rsidR="00DF73B1" w:rsidRPr="00DF73B1" w:rsidRDefault="00DF73B1" w:rsidP="00DF73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>сельского поселения</w:t>
      </w: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 </w:t>
      </w: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  В.А. </w:t>
      </w:r>
      <w:proofErr w:type="spellStart"/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>Штатолкин</w:t>
      </w:r>
      <w:proofErr w:type="spellEnd"/>
      <w:r w:rsidRPr="00DF73B1"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2C0E63" w:rsidRPr="00943CF1" w:rsidRDefault="002C0E63" w:rsidP="002C0E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C0E63" w:rsidRPr="00943CF1" w:rsidRDefault="002C0E63" w:rsidP="002C0E6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73B1" w:rsidRDefault="00DF73B1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C0E63" w:rsidRPr="00943CF1" w:rsidRDefault="002C0E63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43CF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345BC2" w:rsidRDefault="002C0E63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 xml:space="preserve"> </w:t>
      </w:r>
      <w:r w:rsidR="00345BC2">
        <w:rPr>
          <w:rFonts w:ascii="Times New Roman" w:hAnsi="Times New Roman"/>
          <w:sz w:val="24"/>
          <w:szCs w:val="24"/>
        </w:rPr>
        <w:t xml:space="preserve">к решению Совета </w:t>
      </w:r>
      <w:r w:rsidRPr="00943CF1">
        <w:rPr>
          <w:rFonts w:ascii="Times New Roman" w:hAnsi="Times New Roman"/>
          <w:sz w:val="24"/>
          <w:szCs w:val="24"/>
        </w:rPr>
        <w:t>Н</w:t>
      </w:r>
      <w:r w:rsidR="00345BC2">
        <w:rPr>
          <w:rFonts w:ascii="Times New Roman" w:hAnsi="Times New Roman"/>
          <w:sz w:val="24"/>
          <w:szCs w:val="24"/>
        </w:rPr>
        <w:t>азинского</w:t>
      </w:r>
      <w:r w:rsidRPr="00943CF1">
        <w:rPr>
          <w:rFonts w:ascii="Times New Roman" w:hAnsi="Times New Roman"/>
          <w:sz w:val="24"/>
          <w:szCs w:val="24"/>
        </w:rPr>
        <w:t xml:space="preserve">  </w:t>
      </w:r>
    </w:p>
    <w:p w:rsidR="002C0E63" w:rsidRPr="00943CF1" w:rsidRDefault="002C0E63" w:rsidP="00345BC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 xml:space="preserve">сельского  поселения </w:t>
      </w:r>
    </w:p>
    <w:p w:rsidR="002C0E63" w:rsidRPr="005512FC" w:rsidRDefault="002C0E63" w:rsidP="002C0E6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512FC">
        <w:rPr>
          <w:rFonts w:ascii="Times New Roman" w:hAnsi="Times New Roman"/>
          <w:sz w:val="24"/>
          <w:szCs w:val="24"/>
        </w:rPr>
        <w:t xml:space="preserve">от  </w:t>
      </w:r>
      <w:r w:rsidR="005512FC" w:rsidRPr="005512FC">
        <w:rPr>
          <w:rFonts w:ascii="Times New Roman" w:hAnsi="Times New Roman"/>
          <w:sz w:val="24"/>
          <w:szCs w:val="24"/>
        </w:rPr>
        <w:t>14</w:t>
      </w:r>
      <w:r w:rsidRPr="005512FC">
        <w:rPr>
          <w:rFonts w:ascii="Times New Roman" w:hAnsi="Times New Roman"/>
          <w:sz w:val="24"/>
          <w:szCs w:val="24"/>
        </w:rPr>
        <w:t>.0</w:t>
      </w:r>
      <w:r w:rsidR="005512FC" w:rsidRPr="005512FC">
        <w:rPr>
          <w:rFonts w:ascii="Times New Roman" w:hAnsi="Times New Roman"/>
          <w:sz w:val="24"/>
          <w:szCs w:val="24"/>
        </w:rPr>
        <w:t>7</w:t>
      </w:r>
      <w:r w:rsidRPr="005512FC">
        <w:rPr>
          <w:rFonts w:ascii="Times New Roman" w:hAnsi="Times New Roman"/>
          <w:sz w:val="24"/>
          <w:szCs w:val="24"/>
        </w:rPr>
        <w:t xml:space="preserve">.2020  № </w:t>
      </w:r>
      <w:r w:rsidR="005512FC" w:rsidRPr="005512FC">
        <w:rPr>
          <w:rFonts w:ascii="Times New Roman" w:hAnsi="Times New Roman"/>
          <w:sz w:val="24"/>
          <w:szCs w:val="24"/>
        </w:rPr>
        <w:t>87</w:t>
      </w:r>
    </w:p>
    <w:p w:rsidR="002C0E63" w:rsidRPr="00943CF1" w:rsidRDefault="002C0E63" w:rsidP="002C0E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3CF1">
        <w:rPr>
          <w:rFonts w:ascii="Times New Roman" w:hAnsi="Times New Roman"/>
          <w:b/>
          <w:sz w:val="24"/>
          <w:szCs w:val="24"/>
        </w:rPr>
        <w:t xml:space="preserve">Изменения в  Устав </w:t>
      </w:r>
    </w:p>
    <w:p w:rsidR="002C0E63" w:rsidRDefault="002C0E63" w:rsidP="002C0E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3CF1">
        <w:rPr>
          <w:rFonts w:ascii="Times New Roman" w:hAnsi="Times New Roman"/>
          <w:b/>
          <w:sz w:val="24"/>
          <w:szCs w:val="24"/>
        </w:rPr>
        <w:t>муниципального образования «Н</w:t>
      </w:r>
      <w:r w:rsidR="00345BC2">
        <w:rPr>
          <w:rFonts w:ascii="Times New Roman" w:hAnsi="Times New Roman"/>
          <w:b/>
          <w:sz w:val="24"/>
          <w:szCs w:val="24"/>
        </w:rPr>
        <w:t>азинское</w:t>
      </w:r>
      <w:r w:rsidRPr="00943CF1">
        <w:rPr>
          <w:rFonts w:ascii="Times New Roman" w:hAnsi="Times New Roman"/>
          <w:b/>
          <w:sz w:val="24"/>
          <w:szCs w:val="24"/>
        </w:rPr>
        <w:t xml:space="preserve"> сельское поселение» </w:t>
      </w:r>
    </w:p>
    <w:p w:rsidR="00EA6C4B" w:rsidRPr="00EA6C4B" w:rsidRDefault="00EA6C4B" w:rsidP="00EA6C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A6C4B">
        <w:rPr>
          <w:rFonts w:ascii="Times New Roman" w:hAnsi="Times New Roman"/>
          <w:sz w:val="24"/>
          <w:szCs w:val="24"/>
        </w:rPr>
        <w:t>Внести  в Устав   муниципального  образования  «Назинское сельское  поселение», утвержденный   решением  Совета  Назинского сельского поселения Александровского  района Томской  области от 06.05.2015 № 96</w:t>
      </w:r>
      <w:r>
        <w:rPr>
          <w:rFonts w:ascii="Times New Roman" w:hAnsi="Times New Roman"/>
          <w:sz w:val="24"/>
          <w:szCs w:val="24"/>
        </w:rPr>
        <w:t>, следующие   изменения  и дополнения</w:t>
      </w:r>
      <w:r w:rsidR="005512FC">
        <w:rPr>
          <w:rFonts w:ascii="Times New Roman" w:hAnsi="Times New Roman"/>
          <w:sz w:val="24"/>
          <w:szCs w:val="24"/>
        </w:rPr>
        <w:t>:</w:t>
      </w:r>
    </w:p>
    <w:p w:rsidR="002C0E63" w:rsidRPr="00EA6C4B" w:rsidRDefault="002C0E63" w:rsidP="00EA6C4B">
      <w:pPr>
        <w:tabs>
          <w:tab w:val="left" w:pos="720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:rsidR="002C0E63" w:rsidRPr="005512FC" w:rsidRDefault="002C0E63" w:rsidP="002C0E63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F1">
        <w:rPr>
          <w:rFonts w:ascii="Times New Roman" w:hAnsi="Times New Roman" w:cs="Times New Roman"/>
          <w:b/>
          <w:sz w:val="24"/>
          <w:szCs w:val="24"/>
        </w:rPr>
        <w:tab/>
      </w:r>
      <w:r w:rsidRPr="00551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2FC">
        <w:rPr>
          <w:rFonts w:ascii="Times New Roman" w:hAnsi="Times New Roman" w:cs="Times New Roman"/>
          <w:b/>
          <w:sz w:val="24"/>
          <w:szCs w:val="24"/>
        </w:rPr>
        <w:t>1) в</w:t>
      </w:r>
      <w:r w:rsidR="005512FC" w:rsidRPr="005512FC">
        <w:rPr>
          <w:rFonts w:ascii="Times New Roman" w:hAnsi="Times New Roman" w:cs="Times New Roman"/>
          <w:b/>
          <w:sz w:val="24"/>
          <w:szCs w:val="24"/>
        </w:rPr>
        <w:t xml:space="preserve"> статье  6:</w:t>
      </w:r>
    </w:p>
    <w:p w:rsidR="002C0E63" w:rsidRDefault="002C0E63" w:rsidP="002C0E63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12FC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943CF1">
        <w:rPr>
          <w:rFonts w:ascii="Times New Roman" w:hAnsi="Times New Roman" w:cs="Times New Roman"/>
          <w:sz w:val="24"/>
          <w:szCs w:val="24"/>
        </w:rPr>
        <w:t>части 4</w:t>
      </w:r>
      <w:r w:rsidR="005512FC">
        <w:rPr>
          <w:rFonts w:ascii="Times New Roman" w:hAnsi="Times New Roman" w:cs="Times New Roman"/>
          <w:sz w:val="24"/>
          <w:szCs w:val="24"/>
        </w:rPr>
        <w:t xml:space="preserve"> </w:t>
      </w:r>
      <w:r w:rsidRPr="00943CF1">
        <w:rPr>
          <w:rFonts w:ascii="Times New Roman" w:hAnsi="Times New Roman" w:cs="Times New Roman"/>
          <w:sz w:val="24"/>
          <w:szCs w:val="24"/>
        </w:rPr>
        <w:t xml:space="preserve"> после слов «населения», «органов местного самоуправления»  слова </w:t>
      </w:r>
      <w:r>
        <w:rPr>
          <w:rFonts w:ascii="Times New Roman" w:hAnsi="Times New Roman" w:cs="Times New Roman"/>
          <w:sz w:val="24"/>
          <w:szCs w:val="24"/>
        </w:rPr>
        <w:t>«сельского поселения» исключить;</w:t>
      </w:r>
    </w:p>
    <w:p w:rsidR="002C0E63" w:rsidRDefault="002C0E63" w:rsidP="002C0E63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512FC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в части 5 слова «Совета  Н</w:t>
      </w:r>
      <w:r w:rsidR="00345BC2">
        <w:rPr>
          <w:rFonts w:ascii="Times New Roman" w:hAnsi="Times New Roman" w:cs="Times New Roman"/>
          <w:sz w:val="24"/>
          <w:szCs w:val="24"/>
        </w:rPr>
        <w:t>азинского</w:t>
      </w:r>
      <w:r>
        <w:rPr>
          <w:rFonts w:ascii="Times New Roman" w:hAnsi="Times New Roman" w:cs="Times New Roman"/>
          <w:sz w:val="24"/>
          <w:szCs w:val="24"/>
        </w:rPr>
        <w:t xml:space="preserve">  сельского  поселения» заменить  словами «представительных органов  соответствующих поселений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2C0E63" w:rsidRDefault="005512FC" w:rsidP="002C0E63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2C0E63">
        <w:rPr>
          <w:rFonts w:ascii="Times New Roman" w:hAnsi="Times New Roman" w:cs="Times New Roman"/>
          <w:sz w:val="24"/>
          <w:szCs w:val="24"/>
        </w:rPr>
        <w:t xml:space="preserve"> часть 6  изложить  в  следующей  редакции:</w:t>
      </w:r>
    </w:p>
    <w:p w:rsidR="002C0E63" w:rsidRDefault="002C0E63" w:rsidP="002C0E63">
      <w:pPr>
        <w:pStyle w:val="ConsNormal"/>
        <w:ind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«6.</w:t>
      </w:r>
      <w:r w:rsidRPr="00A71737"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Изменение границ</w:t>
      </w:r>
      <w:r w:rsidRPr="00873B27">
        <w:rPr>
          <w:rFonts w:ascii="Times New Roman" w:hAnsi="Times New Roman"/>
          <w:sz w:val="24"/>
          <w:szCs w:val="24"/>
        </w:rPr>
        <w:t xml:space="preserve"> сельского поселения, не влекущее</w:t>
      </w:r>
      <w:r>
        <w:rPr>
          <w:rFonts w:ascii="Times New Roman" w:hAnsi="Times New Roman"/>
          <w:sz w:val="24"/>
          <w:szCs w:val="24"/>
        </w:rPr>
        <w:t xml:space="preserve"> отнесения территорий  </w:t>
      </w:r>
      <w:r w:rsidRPr="00873B27">
        <w:rPr>
          <w:rFonts w:ascii="Times New Roman" w:hAnsi="Times New Roman"/>
          <w:sz w:val="24"/>
          <w:szCs w:val="24"/>
        </w:rPr>
        <w:t>населенных пункто</w:t>
      </w:r>
      <w:r>
        <w:rPr>
          <w:rFonts w:ascii="Times New Roman" w:hAnsi="Times New Roman"/>
          <w:sz w:val="24"/>
          <w:szCs w:val="24"/>
        </w:rPr>
        <w:t>в к территориям других муниципальных  образований</w:t>
      </w:r>
      <w:r w:rsidRPr="00873B27">
        <w:rPr>
          <w:rFonts w:ascii="Times New Roman" w:hAnsi="Times New Roman"/>
          <w:sz w:val="24"/>
          <w:szCs w:val="24"/>
        </w:rPr>
        <w:t xml:space="preserve">, осуществляется с </w:t>
      </w:r>
      <w:r>
        <w:rPr>
          <w:rFonts w:ascii="Times New Roman" w:hAnsi="Times New Roman"/>
          <w:sz w:val="24"/>
          <w:szCs w:val="24"/>
        </w:rPr>
        <w:t>согласия</w:t>
      </w:r>
      <w:r w:rsidRPr="00873B27">
        <w:rPr>
          <w:rFonts w:ascii="Times New Roman" w:hAnsi="Times New Roman"/>
          <w:sz w:val="24"/>
          <w:szCs w:val="24"/>
        </w:rPr>
        <w:t xml:space="preserve"> населения, выраженного</w:t>
      </w:r>
      <w:r>
        <w:rPr>
          <w:rFonts w:ascii="Times New Roman" w:hAnsi="Times New Roman"/>
          <w:sz w:val="24"/>
          <w:szCs w:val="24"/>
        </w:rPr>
        <w:t xml:space="preserve"> представительными  органами соответствующих  муниципальных  образований.</w:t>
      </w:r>
      <w:proofErr w:type="gramEnd"/>
      <w:r>
        <w:rPr>
          <w:rFonts w:ascii="Times New Roman" w:hAnsi="Times New Roman"/>
          <w:sz w:val="24"/>
          <w:szCs w:val="24"/>
        </w:rPr>
        <w:t xml:space="preserve"> В 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 если изменение  границ  поселения  влечёт  изменение   границ  муниципального  района, такое  изменение  границ  осуществляется  также  с учётом  мнения  населения  муниципального  района, выраженного   представительным  органом  муниципального   района.».</w:t>
      </w:r>
    </w:p>
    <w:p w:rsidR="00C8746D" w:rsidRPr="00C8746D" w:rsidRDefault="00C8746D" w:rsidP="002C0E63">
      <w:pPr>
        <w:pStyle w:val="ConsNormal"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C8746D">
        <w:rPr>
          <w:rFonts w:ascii="Times New Roman" w:hAnsi="Times New Roman"/>
          <w:b/>
          <w:sz w:val="24"/>
          <w:szCs w:val="24"/>
        </w:rPr>
        <w:t>2</w:t>
      </w:r>
      <w:r w:rsidR="005512FC">
        <w:rPr>
          <w:rFonts w:ascii="Times New Roman" w:hAnsi="Times New Roman"/>
          <w:b/>
          <w:sz w:val="24"/>
          <w:szCs w:val="24"/>
        </w:rPr>
        <w:t xml:space="preserve">) </w:t>
      </w:r>
      <w:r w:rsidR="005512FC" w:rsidRPr="005512FC">
        <w:rPr>
          <w:rFonts w:ascii="Times New Roman" w:hAnsi="Times New Roman"/>
          <w:sz w:val="24"/>
          <w:szCs w:val="24"/>
        </w:rPr>
        <w:t>в</w:t>
      </w:r>
      <w:r w:rsidRPr="00C8746D">
        <w:rPr>
          <w:rFonts w:ascii="Times New Roman" w:hAnsi="Times New Roman"/>
          <w:sz w:val="24"/>
          <w:szCs w:val="24"/>
        </w:rPr>
        <w:t xml:space="preserve"> пункте </w:t>
      </w:r>
      <w:r>
        <w:rPr>
          <w:rFonts w:ascii="Times New Roman" w:hAnsi="Times New Roman"/>
          <w:sz w:val="24"/>
          <w:szCs w:val="24"/>
        </w:rPr>
        <w:t>13 части  1 статьи 7  после слов «физической  культуры» дополнить  знак препинания «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C0E63" w:rsidRDefault="002C0E63" w:rsidP="002C0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C0E63" w:rsidRPr="00943CF1" w:rsidRDefault="002C0E63" w:rsidP="002C0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5512FC">
        <w:rPr>
          <w:rFonts w:ascii="Times New Roman" w:hAnsi="Times New Roman"/>
          <w:b/>
          <w:sz w:val="24"/>
          <w:szCs w:val="24"/>
        </w:rPr>
        <w:t xml:space="preserve">3)  </w:t>
      </w:r>
      <w:r w:rsidR="004E3957">
        <w:rPr>
          <w:rFonts w:ascii="Times New Roman" w:hAnsi="Times New Roman"/>
          <w:b/>
          <w:sz w:val="24"/>
          <w:szCs w:val="24"/>
        </w:rPr>
        <w:t>в</w:t>
      </w:r>
      <w:r w:rsidR="005512FC">
        <w:rPr>
          <w:rFonts w:ascii="Times New Roman" w:hAnsi="Times New Roman"/>
          <w:b/>
          <w:sz w:val="24"/>
          <w:szCs w:val="24"/>
        </w:rPr>
        <w:t xml:space="preserve"> статье 28</w:t>
      </w:r>
    </w:p>
    <w:p w:rsidR="002C0E63" w:rsidRPr="00834EA9" w:rsidRDefault="005512FC" w:rsidP="002C0E6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="002C0E63" w:rsidRPr="00943CF1">
        <w:rPr>
          <w:rFonts w:ascii="Times New Roman" w:hAnsi="Times New Roman"/>
          <w:sz w:val="24"/>
          <w:szCs w:val="24"/>
        </w:rPr>
        <w:t xml:space="preserve"> </w:t>
      </w:r>
      <w:r w:rsidR="002C0E63" w:rsidRPr="00834EA9">
        <w:rPr>
          <w:rFonts w:ascii="Times New Roman" w:hAnsi="Times New Roman"/>
          <w:b/>
          <w:sz w:val="24"/>
          <w:szCs w:val="24"/>
        </w:rPr>
        <w:t>часть 2   изложить в следующей редакции:</w:t>
      </w:r>
    </w:p>
    <w:p w:rsidR="002C0E63" w:rsidRPr="00943CF1" w:rsidRDefault="002C0E63" w:rsidP="002C0E6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«2. На постоянной основе могут работать не более 10 процентов депутатов от установленной численности представительного органа муниципального образования, а если численность представительного органа муниципального образования составляет менее 10 человек, - 1 депутат</w:t>
      </w:r>
      <w:proofErr w:type="gramStart"/>
      <w:r w:rsidRPr="00943C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</w:p>
    <w:p w:rsidR="002C0E63" w:rsidRPr="00943CF1" w:rsidRDefault="002C0E63" w:rsidP="002C0E6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End"/>
      <w:r>
        <w:rPr>
          <w:rFonts w:ascii="Times New Roman" w:hAnsi="Times New Roman"/>
          <w:sz w:val="24"/>
          <w:szCs w:val="24"/>
        </w:rPr>
        <w:tab/>
      </w:r>
      <w:r w:rsidR="005512FC">
        <w:rPr>
          <w:rFonts w:ascii="Times New Roman" w:hAnsi="Times New Roman"/>
          <w:b/>
          <w:sz w:val="24"/>
          <w:szCs w:val="24"/>
        </w:rPr>
        <w:t xml:space="preserve">- </w:t>
      </w:r>
      <w:r w:rsidRPr="00943CF1">
        <w:rPr>
          <w:rFonts w:ascii="Times New Roman" w:hAnsi="Times New Roman"/>
          <w:sz w:val="24"/>
          <w:szCs w:val="24"/>
        </w:rPr>
        <w:t xml:space="preserve"> </w:t>
      </w:r>
      <w:r w:rsidRPr="00943CF1">
        <w:rPr>
          <w:rFonts w:ascii="Times New Roman" w:hAnsi="Times New Roman"/>
          <w:b/>
          <w:sz w:val="24"/>
          <w:szCs w:val="24"/>
        </w:rPr>
        <w:t xml:space="preserve">часть 2.1.  изложить в </w:t>
      </w:r>
      <w:r>
        <w:rPr>
          <w:rFonts w:ascii="Times New Roman" w:hAnsi="Times New Roman"/>
          <w:b/>
          <w:sz w:val="24"/>
          <w:szCs w:val="24"/>
        </w:rPr>
        <w:t xml:space="preserve">следующей </w:t>
      </w:r>
      <w:r w:rsidRPr="00943CF1">
        <w:rPr>
          <w:rFonts w:ascii="Times New Roman" w:hAnsi="Times New Roman"/>
          <w:b/>
          <w:sz w:val="24"/>
          <w:szCs w:val="24"/>
        </w:rPr>
        <w:t xml:space="preserve"> редакции</w:t>
      </w:r>
      <w:r w:rsidRPr="00943CF1">
        <w:rPr>
          <w:rFonts w:ascii="Times New Roman" w:hAnsi="Times New Roman"/>
          <w:sz w:val="24"/>
          <w:szCs w:val="24"/>
        </w:rPr>
        <w:t>: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43CF1">
        <w:rPr>
          <w:rFonts w:ascii="Times New Roman" w:hAnsi="Times New Roman"/>
          <w:sz w:val="24"/>
          <w:szCs w:val="24"/>
        </w:rPr>
        <w:t>2.1.Осуществляющий  свои  полномочия  на  постоянной  основе  депутат не вправе: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3CF1">
        <w:rPr>
          <w:rFonts w:ascii="Times New Roman" w:hAnsi="Times New Roman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3CF1">
        <w:rPr>
          <w:rFonts w:ascii="Times New Roman" w:hAnsi="Times New Roman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</w:t>
      </w:r>
      <w:r w:rsidRPr="00943CF1">
        <w:rPr>
          <w:rFonts w:ascii="Times New Roman" w:hAnsi="Times New Roman"/>
          <w:sz w:val="24"/>
          <w:szCs w:val="24"/>
        </w:rPr>
        <w:lastRenderedPageBreak/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Томской</w:t>
      </w:r>
      <w:proofErr w:type="gramEnd"/>
      <w:r w:rsidRPr="00943CF1">
        <w:rPr>
          <w:rFonts w:ascii="Times New Roman" w:hAnsi="Times New Roman"/>
          <w:sz w:val="24"/>
          <w:szCs w:val="24"/>
        </w:rPr>
        <w:t xml:space="preserve"> области в порядке, установленном законом Томской области;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Томской области, иных объединениях муниципальных образований, а также в их органах управления;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д) иные случаи, предусмотренные федеральными законами;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943CF1">
        <w:rPr>
          <w:rFonts w:ascii="Times New Roman" w:hAnsi="Times New Roman"/>
          <w:sz w:val="24"/>
          <w:szCs w:val="24"/>
        </w:rPr>
        <w:t>.».</w:t>
      </w:r>
      <w:proofErr w:type="gramEnd"/>
    </w:p>
    <w:p w:rsidR="002C0E63" w:rsidRPr="00943CF1" w:rsidRDefault="002C0E63" w:rsidP="002C0E6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2C0E63" w:rsidRPr="00344024" w:rsidRDefault="00EA6C4B" w:rsidP="002C0E6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512FC">
        <w:rPr>
          <w:rFonts w:ascii="Times New Roman" w:hAnsi="Times New Roman"/>
          <w:b/>
          <w:sz w:val="24"/>
          <w:szCs w:val="24"/>
        </w:rPr>
        <w:t xml:space="preserve">)  часть 10 </w:t>
      </w:r>
      <w:r w:rsidR="002C0E63" w:rsidRPr="00344024">
        <w:rPr>
          <w:rFonts w:ascii="Times New Roman" w:hAnsi="Times New Roman"/>
          <w:b/>
          <w:sz w:val="24"/>
          <w:szCs w:val="24"/>
        </w:rPr>
        <w:t xml:space="preserve">  стать</w:t>
      </w:r>
      <w:r w:rsidR="005512FC">
        <w:rPr>
          <w:rFonts w:ascii="Times New Roman" w:hAnsi="Times New Roman"/>
          <w:b/>
          <w:sz w:val="24"/>
          <w:szCs w:val="24"/>
        </w:rPr>
        <w:t>и</w:t>
      </w:r>
      <w:r w:rsidR="002C0E63" w:rsidRPr="00344024">
        <w:rPr>
          <w:rFonts w:ascii="Times New Roman" w:hAnsi="Times New Roman"/>
          <w:b/>
          <w:sz w:val="24"/>
          <w:szCs w:val="24"/>
        </w:rPr>
        <w:t xml:space="preserve">  30</w:t>
      </w:r>
      <w:r w:rsidR="005512FC">
        <w:rPr>
          <w:rFonts w:ascii="Times New Roman" w:hAnsi="Times New Roman"/>
          <w:b/>
          <w:sz w:val="24"/>
          <w:szCs w:val="24"/>
        </w:rPr>
        <w:t xml:space="preserve"> </w:t>
      </w:r>
      <w:r w:rsidR="002C0E63" w:rsidRPr="00344024">
        <w:rPr>
          <w:rFonts w:ascii="Times New Roman" w:hAnsi="Times New Roman"/>
          <w:b/>
          <w:sz w:val="24"/>
          <w:szCs w:val="24"/>
        </w:rPr>
        <w:t xml:space="preserve"> изложить  в  следующей  редакции:</w:t>
      </w:r>
    </w:p>
    <w:p w:rsidR="002C0E63" w:rsidRPr="00943CF1" w:rsidRDefault="005512FC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0E63" w:rsidRPr="00943CF1">
        <w:rPr>
          <w:rFonts w:ascii="Times New Roman" w:hAnsi="Times New Roman"/>
          <w:sz w:val="24"/>
          <w:szCs w:val="24"/>
        </w:rPr>
        <w:t>«10.Глава  муниципального  образования  не вправе: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3CF1">
        <w:rPr>
          <w:rFonts w:ascii="Times New Roman" w:hAnsi="Times New Roman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3CF1">
        <w:rPr>
          <w:rFonts w:ascii="Times New Roman" w:hAnsi="Times New Roman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Томской</w:t>
      </w:r>
      <w:proofErr w:type="gramEnd"/>
      <w:r w:rsidRPr="00943CF1">
        <w:rPr>
          <w:rFonts w:ascii="Times New Roman" w:hAnsi="Times New Roman"/>
          <w:sz w:val="24"/>
          <w:szCs w:val="24"/>
        </w:rPr>
        <w:t xml:space="preserve"> области в порядке, установленном законом Томской области;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Томской области, иных объединениях муниципальных образований, а также в их органах управления;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д) иные случаи, предусмотренные федеральными законами;</w:t>
      </w:r>
    </w:p>
    <w:p w:rsidR="002C0E63" w:rsidRPr="00943CF1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C0E63" w:rsidRDefault="002C0E63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3CF1">
        <w:rPr>
          <w:rFonts w:ascii="Times New Roman" w:hAnsi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943CF1">
        <w:rPr>
          <w:rFonts w:ascii="Times New Roman" w:hAnsi="Times New Roman"/>
          <w:sz w:val="24"/>
          <w:szCs w:val="24"/>
        </w:rPr>
        <w:t>.».</w:t>
      </w:r>
      <w:proofErr w:type="gramEnd"/>
    </w:p>
    <w:p w:rsidR="002C0E63" w:rsidRPr="004B5AC6" w:rsidRDefault="005512FC" w:rsidP="002C0E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512FC">
        <w:rPr>
          <w:rFonts w:ascii="Times New Roman" w:hAnsi="Times New Roman"/>
          <w:sz w:val="24"/>
          <w:szCs w:val="24"/>
        </w:rPr>
        <w:t xml:space="preserve">) в </w:t>
      </w:r>
      <w:r w:rsidR="004B5AC6">
        <w:rPr>
          <w:rFonts w:ascii="Times New Roman" w:hAnsi="Times New Roman"/>
          <w:sz w:val="24"/>
          <w:szCs w:val="24"/>
        </w:rPr>
        <w:t xml:space="preserve"> пункте  12 части  1  статьи  31  цифры </w:t>
      </w:r>
      <w:r w:rsidR="004B5AC6" w:rsidRPr="004B5AC6">
        <w:rPr>
          <w:rFonts w:ascii="Times New Roman" w:hAnsi="Times New Roman"/>
          <w:sz w:val="24"/>
          <w:szCs w:val="24"/>
        </w:rPr>
        <w:t>«3, 3.2, 4 - 6, 6.1, 6.2, 7, 7.1, 7.2</w:t>
      </w:r>
      <w:r w:rsidR="004B5AC6">
        <w:rPr>
          <w:rFonts w:ascii="Times New Roman" w:hAnsi="Times New Roman"/>
          <w:sz w:val="24"/>
          <w:szCs w:val="24"/>
        </w:rPr>
        <w:t>» заменить  цифрами «3, 3.1-1, 3.2, 3.3,4-6.2,7-7.2»</w:t>
      </w:r>
    </w:p>
    <w:p w:rsidR="00EA6C4B" w:rsidRDefault="002C0E63" w:rsidP="002C0E6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3E3">
        <w:rPr>
          <w:rFonts w:ascii="Times New Roman" w:hAnsi="Times New Roman" w:cs="Times New Roman"/>
          <w:sz w:val="24"/>
          <w:szCs w:val="24"/>
        </w:rPr>
        <w:t xml:space="preserve">   </w:t>
      </w:r>
      <w:r w:rsidR="00EA6C4B">
        <w:rPr>
          <w:rFonts w:ascii="Times New Roman" w:hAnsi="Times New Roman" w:cs="Times New Roman"/>
          <w:sz w:val="24"/>
          <w:szCs w:val="24"/>
        </w:rPr>
        <w:t>6</w:t>
      </w:r>
      <w:r w:rsidR="005512FC">
        <w:rPr>
          <w:rFonts w:ascii="Times New Roman" w:hAnsi="Times New Roman" w:cs="Times New Roman"/>
          <w:b/>
          <w:sz w:val="24"/>
          <w:szCs w:val="24"/>
        </w:rPr>
        <w:t>) в</w:t>
      </w:r>
      <w:r w:rsidR="00EA6C4B">
        <w:rPr>
          <w:rFonts w:ascii="Times New Roman" w:hAnsi="Times New Roman" w:cs="Times New Roman"/>
          <w:b/>
          <w:sz w:val="24"/>
          <w:szCs w:val="24"/>
        </w:rPr>
        <w:t xml:space="preserve"> статье 33:</w:t>
      </w:r>
    </w:p>
    <w:p w:rsidR="00EA6C4B" w:rsidRPr="00EA6C4B" w:rsidRDefault="00EA6C4B" w:rsidP="002C0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A6C4B">
        <w:rPr>
          <w:rFonts w:ascii="Times New Roman" w:hAnsi="Times New Roman" w:cs="Times New Roman"/>
          <w:sz w:val="24"/>
          <w:szCs w:val="24"/>
        </w:rPr>
        <w:t>- в  пункте  13  части  4   после  слов   «физической  культуры» дополнить   знак препинания «</w:t>
      </w:r>
      <w:proofErr w:type="gramStart"/>
      <w:r w:rsidRPr="00EA6C4B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EA6C4B">
        <w:rPr>
          <w:rFonts w:ascii="Times New Roman" w:hAnsi="Times New Roman" w:cs="Times New Roman"/>
          <w:sz w:val="24"/>
          <w:szCs w:val="24"/>
        </w:rPr>
        <w:t>;</w:t>
      </w:r>
    </w:p>
    <w:p w:rsidR="002C0E63" w:rsidRPr="00EA6C4B" w:rsidRDefault="00EA6C4B" w:rsidP="00EA6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6C4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C0E63" w:rsidRPr="00EA6C4B">
        <w:rPr>
          <w:rFonts w:ascii="Times New Roman" w:hAnsi="Times New Roman" w:cs="Times New Roman"/>
          <w:sz w:val="24"/>
          <w:szCs w:val="24"/>
        </w:rPr>
        <w:t>пункт  32   части 4 признать  утратившим  силу.</w:t>
      </w:r>
    </w:p>
    <w:p w:rsidR="009971F3" w:rsidRPr="00EA6C4B" w:rsidRDefault="009971F3"/>
    <w:sectPr w:rsidR="009971F3" w:rsidRPr="00EA6C4B" w:rsidSect="00EE2599">
      <w:footerReference w:type="default" r:id="rId6"/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96" w:rsidRDefault="005E1641">
    <w:pPr>
      <w:pStyle w:val="a3"/>
      <w:jc w:val="right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 w:rsidR="00DF73B1">
      <w:rPr>
        <w:noProof/>
      </w:rPr>
      <w:t>1</w:t>
    </w:r>
    <w:r>
      <w:fldChar w:fldCharType="end"/>
    </w:r>
  </w:p>
  <w:p w:rsidR="00070C96" w:rsidRDefault="005E1641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263"/>
    <w:multiLevelType w:val="hybridMultilevel"/>
    <w:tmpl w:val="CE6A5BFA"/>
    <w:lvl w:ilvl="0" w:tplc="436C1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747310"/>
    <w:multiLevelType w:val="hybridMultilevel"/>
    <w:tmpl w:val="85B01454"/>
    <w:lvl w:ilvl="0" w:tplc="52C244D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3"/>
    <w:rsid w:val="002C0E63"/>
    <w:rsid w:val="00345BC2"/>
    <w:rsid w:val="004B5AC6"/>
    <w:rsid w:val="004E3957"/>
    <w:rsid w:val="005512FC"/>
    <w:rsid w:val="005E1641"/>
    <w:rsid w:val="009971F3"/>
    <w:rsid w:val="00C8746D"/>
    <w:rsid w:val="00DF73B1"/>
    <w:rsid w:val="00E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C0E6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2C0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C0E63"/>
    <w:rPr>
      <w:rFonts w:ascii="Calibri" w:eastAsia="Calibri" w:hAnsi="Calibri" w:cs="Times New Roman"/>
    </w:rPr>
  </w:style>
  <w:style w:type="paragraph" w:customStyle="1" w:styleId="Default">
    <w:name w:val="Default"/>
    <w:rsid w:val="002C0E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2C0E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C0E63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9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C0E6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2C0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C0E63"/>
    <w:rPr>
      <w:rFonts w:ascii="Calibri" w:eastAsia="Calibri" w:hAnsi="Calibri" w:cs="Times New Roman"/>
    </w:rPr>
  </w:style>
  <w:style w:type="paragraph" w:customStyle="1" w:styleId="Default">
    <w:name w:val="Default"/>
    <w:rsid w:val="002C0E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2C0E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C0E63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9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УпрДел</cp:lastModifiedBy>
  <cp:revision>2</cp:revision>
  <cp:lastPrinted>2020-07-20T07:48:00Z</cp:lastPrinted>
  <dcterms:created xsi:type="dcterms:W3CDTF">2020-07-20T03:29:00Z</dcterms:created>
  <dcterms:modified xsi:type="dcterms:W3CDTF">2020-07-20T08:18:00Z</dcterms:modified>
</cp:coreProperties>
</file>