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DE" w:rsidRPr="001A28DE" w:rsidRDefault="001A28DE" w:rsidP="003F3901">
      <w:pPr>
        <w:keepNext/>
        <w:keepLines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1A28D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АДМИНИСТРАЦИЯ НАЗИНСКОГО СЕЛЬСКОГО ПОСЕЛЕНИЯ</w:t>
      </w:r>
    </w:p>
    <w:p w:rsidR="001A28DE" w:rsidRPr="001A28DE" w:rsidRDefault="001A28DE" w:rsidP="001A28D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8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1A28DE" w:rsidRPr="001A28DE" w:rsidRDefault="001A28DE" w:rsidP="001A28D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8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ТОМСКОЙ  ОБЛАСТИ</w:t>
      </w:r>
    </w:p>
    <w:p w:rsidR="001A28DE" w:rsidRPr="001A28DE" w:rsidRDefault="001A28DE" w:rsidP="001A28D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28DE" w:rsidRPr="001A28DE" w:rsidRDefault="001A28DE" w:rsidP="001A28D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8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1A28DE" w:rsidRPr="001A28DE" w:rsidTr="00743860">
        <w:tc>
          <w:tcPr>
            <w:tcW w:w="4561" w:type="dxa"/>
          </w:tcPr>
          <w:p w:rsidR="001A28DE" w:rsidRPr="001A28DE" w:rsidRDefault="001A28DE" w:rsidP="001A28D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A28DE" w:rsidRPr="001A28DE" w:rsidRDefault="001A28DE" w:rsidP="003F390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2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9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 w:rsidR="003F39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.2019</w:t>
            </w:r>
            <w:r w:rsidRPr="001A2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1A28DE" w:rsidRPr="001A28DE" w:rsidRDefault="001A28DE" w:rsidP="003F3901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jc w:val="right"/>
              <w:outlineLvl w:val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A28DE">
              <w:rPr>
                <w:rFonts w:ascii="Times New Roman" w:eastAsiaTheme="minorEastAsia" w:hAnsi="Times New Roman" w:cs="Times New Roman"/>
                <w:b/>
                <w:bCs/>
                <w:color w:val="4F81BD"/>
                <w:sz w:val="24"/>
                <w:szCs w:val="24"/>
                <w:lang w:eastAsia="ru-RU"/>
              </w:rPr>
              <w:tab/>
            </w:r>
            <w:r w:rsidRPr="001A28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Pr="001A28D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3F390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3F390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A28DE" w:rsidRPr="001A28DE" w:rsidTr="00743860">
        <w:tc>
          <w:tcPr>
            <w:tcW w:w="9571" w:type="dxa"/>
            <w:gridSpan w:val="2"/>
          </w:tcPr>
          <w:p w:rsidR="001A28DE" w:rsidRPr="001A28DE" w:rsidRDefault="001A28DE" w:rsidP="001A28D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A28DE" w:rsidRPr="001A28DE" w:rsidRDefault="001A28DE" w:rsidP="001A28D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2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  <w:tr w:rsidR="001A28DE" w:rsidRPr="001A28DE" w:rsidTr="00743860">
        <w:tc>
          <w:tcPr>
            <w:tcW w:w="9571" w:type="dxa"/>
            <w:gridSpan w:val="2"/>
          </w:tcPr>
          <w:p w:rsidR="001A28DE" w:rsidRPr="001A28DE" w:rsidRDefault="001A28DE" w:rsidP="001A28D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8DE" w:rsidRPr="001A28DE" w:rsidRDefault="001A28DE" w:rsidP="001A28DE">
      <w:pPr>
        <w:tabs>
          <w:tab w:val="left" w:pos="124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5688"/>
      </w:tblGrid>
      <w:tr w:rsidR="001A28DE" w:rsidRPr="001A28DE" w:rsidTr="00743860">
        <w:tc>
          <w:tcPr>
            <w:tcW w:w="5688" w:type="dxa"/>
          </w:tcPr>
          <w:p w:rsidR="001A28DE" w:rsidRPr="001A28DE" w:rsidRDefault="001A28DE" w:rsidP="001A28D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8D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 в </w:t>
            </w:r>
            <w:hyperlink r:id="rId6" w:history="1">
              <w:r w:rsidRPr="001A28DE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</w:t>
              </w:r>
              <w:r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ый</w:t>
              </w:r>
              <w:r w:rsidRPr="001A28DE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 регламент предоставления муниципальной услуги "</w:t>
              </w:r>
            </w:hyperlink>
            <w:r w:rsidRPr="001A28D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Выдача   разрешения  на  строительство, реконструкцию  объекта капитального  строительства и объекта  индивидуального  жилищного строительства; продление срока  действия  разрешения  на  строительство, реконструкцию  объекта капитального  строительства; внесение  изменений в разрешение  на  строительство  объекта капитального строительства  и объекта индивидуального  жилищного  строительства»</w:t>
            </w:r>
          </w:p>
        </w:tc>
      </w:tr>
    </w:tbl>
    <w:p w:rsidR="001A28DE" w:rsidRPr="001A28DE" w:rsidRDefault="001A28DE" w:rsidP="001A28D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28DE" w:rsidRPr="001A28DE" w:rsidRDefault="001A28DE" w:rsidP="001A28DE">
      <w:pPr>
        <w:spacing w:after="0" w:line="240" w:lineRule="auto"/>
        <w:ind w:firstLine="5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28DE" w:rsidRPr="001A28DE" w:rsidRDefault="001A28DE" w:rsidP="001A28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28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Руководствуясь  пунктом 1.1. части  17 статьи  51 Градостроительного кодекса    Российской Федерации, </w:t>
      </w:r>
      <w:r w:rsidRPr="001A28D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Федеральным законом от 3 августа 2018 г. N 340-ФЗ</w:t>
      </w:r>
      <w:r w:rsidRPr="001A28D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1A28D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"О внесении изменений в Градостроительный кодекс Российской Федерации и отдельные законодательные акты Российской Федерации"</w:t>
      </w:r>
    </w:p>
    <w:p w:rsid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28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постановляю:</w:t>
      </w:r>
      <w:bookmarkStart w:id="1" w:name="sub_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Внести в </w:t>
      </w:r>
      <w:r w:rsidRPr="001A28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Административный  регламент   предоставления муниципальной  услуги «</w:t>
      </w:r>
      <w:r w:rsidRPr="001A28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Выдача   разрешения  на  строительство, реконструкцию  объекта капитального  строительства и объекта  индивидуального  жилищного строительства; продление срока  действия  разрешения  на  строительство, реконструкцию  объекта капитального  строительства; внесение  изменений в разрешение  на  строительство  объекта капитального строительства  и объекта индивидуаль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ного  жилищного  строительства» следующие  изменения:</w:t>
      </w:r>
    </w:p>
    <w:p w:rsid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</w:t>
      </w:r>
      <w:r w:rsidRPr="001A28DE">
        <w:rPr>
          <w:rFonts w:ascii="Times New Roman" w:hAnsi="Times New Roman" w:cs="Times New Roman"/>
          <w:sz w:val="24"/>
          <w:szCs w:val="24"/>
        </w:rPr>
        <w:t xml:space="preserve"> названии </w:t>
      </w:r>
      <w:r w:rsidR="0082696B">
        <w:rPr>
          <w:rFonts w:ascii="Times New Roman" w:hAnsi="Times New Roman" w:cs="Times New Roman"/>
          <w:sz w:val="24"/>
          <w:szCs w:val="24"/>
        </w:rPr>
        <w:t>постановления</w:t>
      </w:r>
      <w:r w:rsidRPr="001A28DE">
        <w:rPr>
          <w:rFonts w:ascii="Times New Roman" w:hAnsi="Times New Roman" w:cs="Times New Roman"/>
          <w:sz w:val="24"/>
          <w:szCs w:val="24"/>
        </w:rPr>
        <w:t xml:space="preserve">  слова «строительство, реконструкцию  объекта капитального  строительства и объекта  индивидуального  жилищного строительства</w:t>
      </w:r>
      <w:proofErr w:type="gramStart"/>
      <w:r w:rsidRPr="001A28D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считать  утратившими силу;</w:t>
      </w:r>
    </w:p>
    <w:p w:rsid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1A2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2696B">
        <w:rPr>
          <w:rFonts w:ascii="Times New Roman" w:hAnsi="Times New Roman" w:cs="Times New Roman"/>
          <w:sz w:val="24"/>
          <w:szCs w:val="24"/>
        </w:rPr>
        <w:t xml:space="preserve">части 1  постановления </w:t>
      </w:r>
      <w:r w:rsidRPr="001A28DE">
        <w:rPr>
          <w:rFonts w:ascii="Times New Roman" w:hAnsi="Times New Roman" w:cs="Times New Roman"/>
          <w:sz w:val="24"/>
          <w:szCs w:val="24"/>
        </w:rPr>
        <w:t>слова «строительство, реконструкцию  объекта капитального  строительства и объекта  индивидуального  жилищного строительства</w:t>
      </w:r>
      <w:proofErr w:type="gramStart"/>
      <w:r w:rsidRPr="001A28D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считать  утратившими силу;</w:t>
      </w:r>
    </w:p>
    <w:p w:rsidR="0082696B" w:rsidRDefault="0082696B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названии  приложения к   постановлению   </w:t>
      </w:r>
      <w:r w:rsidRPr="001A28DE">
        <w:rPr>
          <w:rFonts w:ascii="Times New Roman" w:hAnsi="Times New Roman" w:cs="Times New Roman"/>
          <w:sz w:val="24"/>
          <w:szCs w:val="24"/>
        </w:rPr>
        <w:t>слова «строительство, реконструкцию  объекта капитального  строительства и объекта  индивидуального  жилищного строительства</w:t>
      </w:r>
      <w:proofErr w:type="gramStart"/>
      <w:r w:rsidRPr="001A28D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считать  утратившими силу;</w:t>
      </w:r>
    </w:p>
    <w:p w:rsidR="0082696B" w:rsidRDefault="0082696B" w:rsidP="008269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пункте  21  части 2 слова </w:t>
      </w:r>
      <w:r w:rsidRPr="001A28DE">
        <w:rPr>
          <w:rFonts w:ascii="Times New Roman" w:hAnsi="Times New Roman" w:cs="Times New Roman"/>
          <w:sz w:val="24"/>
          <w:szCs w:val="24"/>
        </w:rPr>
        <w:t>«строительство, реконструкцию  объекта капитального  строительства и объекта  индивидуального  жилищного строительства</w:t>
      </w:r>
      <w:proofErr w:type="gramStart"/>
      <w:r w:rsidRPr="001A28D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считать  утратившими силу;</w:t>
      </w:r>
    </w:p>
    <w:p w:rsidR="0082696B" w:rsidRDefault="0082696B" w:rsidP="008269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 приложении 1  к административному  регламенту слова </w:t>
      </w:r>
      <w:r w:rsidRPr="001A28DE">
        <w:rPr>
          <w:rFonts w:ascii="Times New Roman" w:hAnsi="Times New Roman" w:cs="Times New Roman"/>
          <w:sz w:val="24"/>
          <w:szCs w:val="24"/>
        </w:rPr>
        <w:t>«строительство, реконструкцию  объекта капитального  строительства и объекта  индивидуального  жилищного строительства</w:t>
      </w:r>
      <w:proofErr w:type="gramStart"/>
      <w:r w:rsidRPr="001A28D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считать  утратившими силу;</w:t>
      </w:r>
    </w:p>
    <w:p w:rsidR="0082696B" w:rsidRDefault="0082696B" w:rsidP="008269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 приложении 2  к административному  регламенту слова </w:t>
      </w:r>
      <w:r w:rsidRPr="001A28DE">
        <w:rPr>
          <w:rFonts w:ascii="Times New Roman" w:hAnsi="Times New Roman" w:cs="Times New Roman"/>
          <w:sz w:val="24"/>
          <w:szCs w:val="24"/>
        </w:rPr>
        <w:t xml:space="preserve">«строительство, </w:t>
      </w:r>
      <w:r w:rsidRPr="001A28DE">
        <w:rPr>
          <w:rFonts w:ascii="Times New Roman" w:hAnsi="Times New Roman" w:cs="Times New Roman"/>
          <w:sz w:val="24"/>
          <w:szCs w:val="24"/>
        </w:rPr>
        <w:lastRenderedPageBreak/>
        <w:t>реконструкцию  объекта капитального  строительства и объекта  индивидуального  жилищного строительства</w:t>
      </w:r>
      <w:proofErr w:type="gramStart"/>
      <w:r w:rsidRPr="001A28D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считать  утратившими силу;</w:t>
      </w:r>
    </w:p>
    <w:p w:rsidR="0082696B" w:rsidRDefault="0082696B" w:rsidP="008269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 приложении 3  к административному  регламенту слова </w:t>
      </w:r>
      <w:r w:rsidRPr="001A28DE">
        <w:rPr>
          <w:rFonts w:ascii="Times New Roman" w:hAnsi="Times New Roman" w:cs="Times New Roman"/>
          <w:sz w:val="24"/>
          <w:szCs w:val="24"/>
        </w:rPr>
        <w:t>«строительство, реконструкцию  объекта капитального  строительства и объекта  индивидуального  жилищного строительства</w:t>
      </w:r>
      <w:proofErr w:type="gramStart"/>
      <w:r w:rsidRPr="001A28D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считать  утратившими силу;</w:t>
      </w:r>
    </w:p>
    <w:p w:rsidR="0082696B" w:rsidRDefault="0082696B" w:rsidP="008269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в  приложении 4  к административному  регламенту слова </w:t>
      </w:r>
      <w:r w:rsidRPr="001A28DE">
        <w:rPr>
          <w:rFonts w:ascii="Times New Roman" w:hAnsi="Times New Roman" w:cs="Times New Roman"/>
          <w:sz w:val="24"/>
          <w:szCs w:val="24"/>
        </w:rPr>
        <w:t>«строительство, реконструкцию  объекта капитального  строительства и объекта  индивидуального  жилищного строительства</w:t>
      </w:r>
      <w:proofErr w:type="gramStart"/>
      <w:r w:rsidRPr="001A28D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считать  утратившими силу;</w:t>
      </w:r>
    </w:p>
    <w:p w:rsidR="0082696B" w:rsidRDefault="0082696B" w:rsidP="008269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826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 приложении 5  к административному  регламенту слова </w:t>
      </w:r>
      <w:r w:rsidRPr="001A28DE">
        <w:rPr>
          <w:rFonts w:ascii="Times New Roman" w:hAnsi="Times New Roman" w:cs="Times New Roman"/>
          <w:sz w:val="24"/>
          <w:szCs w:val="24"/>
        </w:rPr>
        <w:t>«строительство, реконструкцию  объекта капитального  строительства и объекта  индивидуального  жилищного строительства</w:t>
      </w:r>
      <w:proofErr w:type="gramStart"/>
      <w:r w:rsidRPr="001A28D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считать  утратившими силу;</w:t>
      </w:r>
    </w:p>
    <w:p w:rsidR="0082696B" w:rsidRDefault="0082696B" w:rsidP="008269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Pr="00826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 приложении 6  к административному  регламенту слова </w:t>
      </w:r>
      <w:r w:rsidRPr="001A28DE">
        <w:rPr>
          <w:rFonts w:ascii="Times New Roman" w:hAnsi="Times New Roman" w:cs="Times New Roman"/>
          <w:sz w:val="24"/>
          <w:szCs w:val="24"/>
        </w:rPr>
        <w:t>«строительство, реконструкцию  объекта капитального  строительства и объекта  индивидуального  жилищного строительства</w:t>
      </w:r>
      <w:proofErr w:type="gramStart"/>
      <w:r w:rsidRPr="001A28D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считать  утратившими силу;</w:t>
      </w:r>
    </w:p>
    <w:p w:rsidR="0082696B" w:rsidRDefault="0082696B" w:rsidP="008269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 Дополнить пункт  28 абзацем  следующего содержания </w:t>
      </w:r>
      <w:r w:rsidR="00B01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01B68" w:rsidRPr="00B01B6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Федеральный закон от 3 августа 2018 г. N 340-ФЗ</w:t>
      </w:r>
      <w:proofErr w:type="gramStart"/>
      <w:r w:rsidR="00B01B68" w:rsidRPr="00B01B6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"О</w:t>
      </w:r>
      <w:proofErr w:type="gramEnd"/>
      <w:r w:rsidR="00B01B68" w:rsidRPr="00B01B6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внесении изменений в Градостроительный кодекс Российской Федерации и отдельные законодательные акты Российской Федерации"</w:t>
      </w:r>
      <w:r w:rsidR="00B01B6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B01B68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("Российская газета" от 7 августа 2018 г. N 171, Собрание законодательства Российской Федерации от 6 августа 2018 г. N 32 (часть II) ст. 5134).</w:t>
      </w: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3"/>
      <w:bookmarkEnd w:id="1"/>
      <w:r w:rsidRPr="001A28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Настоящее постановление подлежит </w:t>
      </w:r>
      <w:hyperlink r:id="rId7" w:history="1">
        <w:r w:rsidRPr="001A28DE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размещению</w:t>
        </w:r>
      </w:hyperlink>
      <w:r w:rsidRPr="001A28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официальном сайте МО «Назинское сельское  поселение».</w:t>
      </w:r>
    </w:p>
    <w:bookmarkEnd w:id="2"/>
    <w:p w:rsidR="001A28DE" w:rsidRP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28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A28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A28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1B68" w:rsidRDefault="00B01B68" w:rsidP="001A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1B68" w:rsidRDefault="00B01B68" w:rsidP="001A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28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Глава  Назинског</w:t>
      </w:r>
      <w:r w:rsidR="00B01B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="00B01B6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сельского</w:t>
      </w:r>
      <w:proofErr w:type="gramEnd"/>
      <w:r w:rsidR="00B01B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поселения</w:t>
      </w:r>
      <w:r w:rsidR="00B01B6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01B6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01B6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01B6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01B6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</w:t>
      </w:r>
      <w:proofErr w:type="spellStart"/>
      <w:r w:rsidRPr="001A28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В.А.Штатолкин</w:t>
      </w:r>
      <w:proofErr w:type="spellEnd"/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28DE" w:rsidRPr="001A28DE" w:rsidRDefault="001A28DE" w:rsidP="001A2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DF1353" w:rsidRDefault="00DF1353"/>
    <w:sectPr w:rsidR="00DF1353" w:rsidSect="00B01B6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5231"/>
    <w:multiLevelType w:val="hybridMultilevel"/>
    <w:tmpl w:val="1B26EC12"/>
    <w:lvl w:ilvl="0" w:tplc="7CB49F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DE"/>
    <w:rsid w:val="001A28DE"/>
    <w:rsid w:val="003F3901"/>
    <w:rsid w:val="0082696B"/>
    <w:rsid w:val="00B01B68"/>
    <w:rsid w:val="00D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76983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669833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УпрДел</dc:creator>
  <cp:lastModifiedBy>УпрДел</cp:lastModifiedBy>
  <cp:revision>2</cp:revision>
  <cp:lastPrinted>2019-08-29T04:18:00Z</cp:lastPrinted>
  <dcterms:created xsi:type="dcterms:W3CDTF">2019-07-26T09:02:00Z</dcterms:created>
  <dcterms:modified xsi:type="dcterms:W3CDTF">2019-08-29T04:20:00Z</dcterms:modified>
</cp:coreProperties>
</file>