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25" w:rsidRDefault="00255C25" w:rsidP="00255C25">
      <w:pPr>
        <w:pStyle w:val="a3"/>
        <w:tabs>
          <w:tab w:val="left" w:pos="2670"/>
          <w:tab w:val="left" w:pos="3195"/>
          <w:tab w:val="center" w:pos="4549"/>
          <w:tab w:val="center" w:pos="4677"/>
        </w:tabs>
        <w:rPr>
          <w:b w:val="0"/>
          <w:i/>
          <w:szCs w:val="24"/>
        </w:rPr>
      </w:pPr>
      <w:r>
        <w:rPr>
          <w:szCs w:val="28"/>
        </w:rPr>
        <w:t>ТОМСКАЯ ОБЛАСТЬ</w:t>
      </w:r>
    </w:p>
    <w:p w:rsidR="00255C25" w:rsidRDefault="00255C25" w:rsidP="00255C25">
      <w:pPr>
        <w:pStyle w:val="a3"/>
        <w:rPr>
          <w:szCs w:val="28"/>
        </w:rPr>
      </w:pPr>
      <w:r>
        <w:rPr>
          <w:szCs w:val="28"/>
        </w:rPr>
        <w:t>АЛЕКСАНДРОВСКИЙ РАЙОН</w:t>
      </w:r>
    </w:p>
    <w:p w:rsidR="00255C25" w:rsidRDefault="00255C25" w:rsidP="00255C25">
      <w:pPr>
        <w:pStyle w:val="a3"/>
        <w:rPr>
          <w:szCs w:val="28"/>
        </w:rPr>
      </w:pPr>
      <w:r>
        <w:rPr>
          <w:szCs w:val="28"/>
        </w:rPr>
        <w:t xml:space="preserve">СОВЕТ НАЗИНСКОГО СЕЛЬСКОГО ПОСЕЛЕНИЯ </w:t>
      </w:r>
    </w:p>
    <w:p w:rsidR="00255C25" w:rsidRDefault="00255C25" w:rsidP="00255C25">
      <w:pPr>
        <w:pStyle w:val="a3"/>
        <w:rPr>
          <w:szCs w:val="28"/>
        </w:rPr>
      </w:pPr>
    </w:p>
    <w:p w:rsidR="00255C25" w:rsidRDefault="00255C25" w:rsidP="00255C25">
      <w:pPr>
        <w:pStyle w:val="a3"/>
        <w:rPr>
          <w:szCs w:val="28"/>
        </w:rPr>
      </w:pPr>
    </w:p>
    <w:p w:rsidR="00255C25" w:rsidRDefault="00255C25" w:rsidP="00255C25">
      <w:pPr>
        <w:pStyle w:val="a3"/>
        <w:rPr>
          <w:szCs w:val="28"/>
        </w:rPr>
      </w:pPr>
      <w:r>
        <w:rPr>
          <w:szCs w:val="28"/>
        </w:rPr>
        <w:t>РЕШЕНИЕ</w:t>
      </w:r>
    </w:p>
    <w:p w:rsidR="00255C25" w:rsidRDefault="00255C25" w:rsidP="00255C25">
      <w:pPr>
        <w:suppressAutoHyphens/>
        <w:jc w:val="center"/>
        <w:rPr>
          <w:sz w:val="24"/>
          <w:szCs w:val="24"/>
        </w:rPr>
      </w:pPr>
    </w:p>
    <w:p w:rsidR="00255C25" w:rsidRDefault="00255C25" w:rsidP="00255C25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51422">
        <w:rPr>
          <w:b/>
          <w:sz w:val="24"/>
          <w:szCs w:val="24"/>
        </w:rPr>
        <w:t xml:space="preserve">30 марта </w:t>
      </w:r>
      <w:r>
        <w:rPr>
          <w:b/>
          <w:sz w:val="24"/>
          <w:szCs w:val="24"/>
        </w:rPr>
        <w:t>2018</w:t>
      </w:r>
      <w:r w:rsidR="007514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51422">
        <w:rPr>
          <w:b/>
          <w:sz w:val="24"/>
          <w:szCs w:val="24"/>
        </w:rPr>
        <w:t>№  19</w:t>
      </w:r>
    </w:p>
    <w:p w:rsidR="00255C25" w:rsidRPr="00255C25" w:rsidRDefault="00255C25" w:rsidP="00255C25">
      <w:pPr>
        <w:rPr>
          <w:sz w:val="24"/>
          <w:szCs w:val="24"/>
        </w:rPr>
      </w:pPr>
    </w:p>
    <w:p w:rsidR="00255C25" w:rsidRPr="00255C25" w:rsidRDefault="00255C25" w:rsidP="00255C25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255C25" w:rsidRPr="00255C25" w:rsidTr="008073DD">
        <w:tc>
          <w:tcPr>
            <w:tcW w:w="5688" w:type="dxa"/>
            <w:hideMark/>
          </w:tcPr>
          <w:p w:rsidR="00255C25" w:rsidRPr="00255C25" w:rsidRDefault="00255C25" w:rsidP="00255C2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D0A01">
              <w:rPr>
                <w:sz w:val="24"/>
                <w:szCs w:val="24"/>
                <w:lang w:eastAsia="en-US"/>
              </w:rPr>
              <w:t>О внесении изменений  в Положение  о земельном налоге на  территории  муниципального  образования «Назинское сельское  поселение»  утвержденно</w:t>
            </w:r>
            <w:r w:rsidR="00CD0A01" w:rsidRPr="00CD0A01">
              <w:rPr>
                <w:sz w:val="24"/>
                <w:szCs w:val="24"/>
                <w:lang w:eastAsia="en-US"/>
              </w:rPr>
              <w:t>е Решением Совета  Назинского сельского поселения  от 14 мая 2008 № 23 «Об установлении и введении земельного налога»</w:t>
            </w:r>
          </w:p>
        </w:tc>
      </w:tr>
    </w:tbl>
    <w:p w:rsidR="00255C25" w:rsidRPr="00255C25" w:rsidRDefault="00255C25" w:rsidP="00255C25">
      <w:pPr>
        <w:jc w:val="center"/>
        <w:rPr>
          <w:sz w:val="24"/>
          <w:szCs w:val="24"/>
        </w:rPr>
      </w:pPr>
    </w:p>
    <w:p w:rsidR="00255C25" w:rsidRPr="00255C25" w:rsidRDefault="00255C25" w:rsidP="00255C25">
      <w:pPr>
        <w:ind w:firstLine="546"/>
        <w:rPr>
          <w:sz w:val="24"/>
          <w:szCs w:val="24"/>
        </w:rPr>
      </w:pPr>
    </w:p>
    <w:p w:rsidR="00255C25" w:rsidRPr="00255C25" w:rsidRDefault="00255C25" w:rsidP="00255C25">
      <w:pPr>
        <w:jc w:val="both"/>
        <w:rPr>
          <w:sz w:val="24"/>
          <w:szCs w:val="24"/>
        </w:rPr>
      </w:pPr>
      <w:r w:rsidRPr="00255C25">
        <w:rPr>
          <w:sz w:val="24"/>
          <w:szCs w:val="24"/>
        </w:rPr>
        <w:tab/>
      </w:r>
    </w:p>
    <w:p w:rsidR="00255C25" w:rsidRPr="00255C25" w:rsidRDefault="00255C25" w:rsidP="00255C25">
      <w:pPr>
        <w:jc w:val="both"/>
        <w:rPr>
          <w:sz w:val="24"/>
          <w:szCs w:val="24"/>
        </w:rPr>
      </w:pPr>
    </w:p>
    <w:p w:rsidR="00255C25" w:rsidRPr="00255C25" w:rsidRDefault="00255C25" w:rsidP="00255C2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55C25" w:rsidRPr="00255C25" w:rsidRDefault="00255C25" w:rsidP="00255C2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55C25" w:rsidRPr="00255C25" w:rsidRDefault="00255C25" w:rsidP="00255C2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55C25" w:rsidRPr="00255C25" w:rsidRDefault="00255C25" w:rsidP="00255C2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55C25" w:rsidRDefault="00255C25" w:rsidP="00255C25"/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255C25" w:rsidTr="00255C25">
        <w:tc>
          <w:tcPr>
            <w:tcW w:w="5353" w:type="dxa"/>
            <w:hideMark/>
          </w:tcPr>
          <w:p w:rsidR="00255C25" w:rsidRDefault="00255C25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886933" w:rsidRDefault="00CD0A01" w:rsidP="00886933">
      <w:pPr>
        <w:jc w:val="both"/>
        <w:rPr>
          <w:sz w:val="24"/>
          <w:szCs w:val="24"/>
        </w:rPr>
      </w:pPr>
      <w:r>
        <w:tab/>
      </w:r>
      <w:r w:rsidR="00886933">
        <w:rPr>
          <w:sz w:val="24"/>
          <w:szCs w:val="24"/>
        </w:rPr>
        <w:t>Руководствуясь  частью  второй  Налогового  кодекса  Российской  Федерации, Федеральным  законом  от  06.01.2003 № 131-ФЗ «Об общих  принципах  организации   местного самоуправления в Российской Федерации», Уставом  муниципального  образования  «Назинское сельское  поселение»,</w:t>
      </w:r>
    </w:p>
    <w:p w:rsidR="00886933" w:rsidRDefault="00886933" w:rsidP="00886933">
      <w:pPr>
        <w:jc w:val="both"/>
        <w:rPr>
          <w:sz w:val="24"/>
          <w:szCs w:val="24"/>
        </w:rPr>
      </w:pPr>
    </w:p>
    <w:p w:rsidR="00886933" w:rsidRDefault="00886933" w:rsidP="008869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Совет  Назинского </w:t>
      </w: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 решил:</w:t>
      </w:r>
    </w:p>
    <w:p w:rsidR="00886933" w:rsidRDefault="00886933" w:rsidP="00886933">
      <w:pPr>
        <w:jc w:val="both"/>
        <w:rPr>
          <w:sz w:val="24"/>
          <w:szCs w:val="24"/>
        </w:rPr>
      </w:pPr>
    </w:p>
    <w:p w:rsidR="00E60F4A" w:rsidRPr="00E60F4A" w:rsidRDefault="00E60F4A" w:rsidP="00E60F4A">
      <w:pPr>
        <w:pStyle w:val="a5"/>
        <w:ind w:left="1065"/>
        <w:jc w:val="both"/>
        <w:rPr>
          <w:sz w:val="24"/>
          <w:szCs w:val="24"/>
        </w:rPr>
      </w:pPr>
    </w:p>
    <w:p w:rsidR="00E60F4A" w:rsidRDefault="00E60F4A" w:rsidP="00E60F4A">
      <w:pPr>
        <w:pStyle w:val="a5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 w:rsidRPr="00E60F4A">
        <w:rPr>
          <w:sz w:val="24"/>
          <w:szCs w:val="24"/>
        </w:rPr>
        <w:t>Внести</w:t>
      </w:r>
      <w:r>
        <w:rPr>
          <w:sz w:val="24"/>
          <w:szCs w:val="24"/>
        </w:rPr>
        <w:t xml:space="preserve">   </w:t>
      </w:r>
      <w:r w:rsidRPr="00E60F4A">
        <w:rPr>
          <w:sz w:val="24"/>
          <w:szCs w:val="24"/>
        </w:rPr>
        <w:t xml:space="preserve">  следующие  </w:t>
      </w:r>
      <w:r>
        <w:rPr>
          <w:sz w:val="24"/>
          <w:szCs w:val="24"/>
        </w:rPr>
        <w:t xml:space="preserve">   </w:t>
      </w:r>
      <w:r w:rsidRPr="00E60F4A">
        <w:rPr>
          <w:sz w:val="24"/>
          <w:szCs w:val="24"/>
        </w:rPr>
        <w:t xml:space="preserve">изменения </w:t>
      </w:r>
      <w:r>
        <w:rPr>
          <w:sz w:val="24"/>
          <w:szCs w:val="24"/>
        </w:rPr>
        <w:t xml:space="preserve">  </w:t>
      </w:r>
      <w:r w:rsidRPr="00E60F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60F4A">
        <w:rPr>
          <w:sz w:val="24"/>
          <w:szCs w:val="24"/>
        </w:rPr>
        <w:t>в</w:t>
      </w:r>
      <w:r>
        <w:rPr>
          <w:sz w:val="24"/>
          <w:szCs w:val="24"/>
        </w:rPr>
        <w:t xml:space="preserve">  </w:t>
      </w:r>
      <w:r w:rsidRPr="00E60F4A">
        <w:rPr>
          <w:sz w:val="24"/>
          <w:szCs w:val="24"/>
          <w:lang w:eastAsia="en-US"/>
        </w:rPr>
        <w:t xml:space="preserve"> Положение </w:t>
      </w:r>
      <w:r>
        <w:rPr>
          <w:sz w:val="24"/>
          <w:szCs w:val="24"/>
          <w:lang w:eastAsia="en-US"/>
        </w:rPr>
        <w:t xml:space="preserve">  </w:t>
      </w:r>
      <w:r w:rsidRPr="00E60F4A">
        <w:rPr>
          <w:sz w:val="24"/>
          <w:szCs w:val="24"/>
          <w:lang w:eastAsia="en-US"/>
        </w:rPr>
        <w:t xml:space="preserve"> о</w:t>
      </w:r>
      <w:r>
        <w:rPr>
          <w:sz w:val="24"/>
          <w:szCs w:val="24"/>
          <w:lang w:eastAsia="en-US"/>
        </w:rPr>
        <w:t xml:space="preserve">  </w:t>
      </w:r>
      <w:r w:rsidRPr="00E60F4A">
        <w:rPr>
          <w:sz w:val="24"/>
          <w:szCs w:val="24"/>
          <w:lang w:eastAsia="en-US"/>
        </w:rPr>
        <w:t xml:space="preserve"> земельном</w:t>
      </w:r>
      <w:r>
        <w:rPr>
          <w:sz w:val="24"/>
          <w:szCs w:val="24"/>
          <w:lang w:eastAsia="en-US"/>
        </w:rPr>
        <w:t xml:space="preserve">  </w:t>
      </w:r>
      <w:r w:rsidRPr="00E60F4A">
        <w:rPr>
          <w:sz w:val="24"/>
          <w:szCs w:val="24"/>
          <w:lang w:eastAsia="en-US"/>
        </w:rPr>
        <w:t xml:space="preserve"> налоге </w:t>
      </w:r>
      <w:r>
        <w:rPr>
          <w:sz w:val="24"/>
          <w:szCs w:val="24"/>
          <w:lang w:eastAsia="en-US"/>
        </w:rPr>
        <w:t xml:space="preserve">  </w:t>
      </w:r>
      <w:proofErr w:type="gramStart"/>
      <w:r w:rsidRPr="00E60F4A">
        <w:rPr>
          <w:sz w:val="24"/>
          <w:szCs w:val="24"/>
          <w:lang w:eastAsia="en-US"/>
        </w:rPr>
        <w:t>на</w:t>
      </w:r>
      <w:proofErr w:type="gramEnd"/>
      <w:r w:rsidRPr="00E60F4A">
        <w:rPr>
          <w:sz w:val="24"/>
          <w:szCs w:val="24"/>
          <w:lang w:eastAsia="en-US"/>
        </w:rPr>
        <w:t xml:space="preserve">  </w:t>
      </w:r>
    </w:p>
    <w:p w:rsidR="00E60F4A" w:rsidRPr="00E60F4A" w:rsidRDefault="00E60F4A" w:rsidP="00E60F4A">
      <w:pPr>
        <w:jc w:val="both"/>
        <w:rPr>
          <w:sz w:val="24"/>
          <w:szCs w:val="24"/>
          <w:lang w:eastAsia="en-US"/>
        </w:rPr>
      </w:pPr>
      <w:r w:rsidRPr="00E60F4A">
        <w:rPr>
          <w:sz w:val="24"/>
          <w:szCs w:val="24"/>
          <w:lang w:eastAsia="en-US"/>
        </w:rPr>
        <w:t>территории  муниципального  образования «Н</w:t>
      </w:r>
      <w:r>
        <w:rPr>
          <w:sz w:val="24"/>
          <w:szCs w:val="24"/>
          <w:lang w:eastAsia="en-US"/>
        </w:rPr>
        <w:t>азинское</w:t>
      </w:r>
      <w:r w:rsidRPr="00E60F4A">
        <w:rPr>
          <w:sz w:val="24"/>
          <w:szCs w:val="24"/>
          <w:lang w:eastAsia="en-US"/>
        </w:rPr>
        <w:t xml:space="preserve"> сельское  поселение»,  утвержденное решением Совета  Н</w:t>
      </w:r>
      <w:r>
        <w:rPr>
          <w:sz w:val="24"/>
          <w:szCs w:val="24"/>
          <w:lang w:eastAsia="en-US"/>
        </w:rPr>
        <w:t>азинского</w:t>
      </w:r>
      <w:r w:rsidRPr="00E60F4A">
        <w:rPr>
          <w:sz w:val="24"/>
          <w:szCs w:val="24"/>
          <w:lang w:eastAsia="en-US"/>
        </w:rPr>
        <w:t xml:space="preserve"> сельского поселения  от </w:t>
      </w:r>
      <w:r w:rsidRPr="00E60F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14 мая </w:t>
      </w:r>
      <w:r w:rsidRPr="00E60F4A">
        <w:rPr>
          <w:sz w:val="22"/>
          <w:szCs w:val="22"/>
        </w:rPr>
        <w:t>2008 № 2</w:t>
      </w:r>
      <w:r>
        <w:rPr>
          <w:sz w:val="22"/>
          <w:szCs w:val="22"/>
        </w:rPr>
        <w:t>3</w:t>
      </w:r>
      <w:r w:rsidRPr="00E60F4A">
        <w:rPr>
          <w:sz w:val="22"/>
          <w:szCs w:val="22"/>
        </w:rPr>
        <w:t xml:space="preserve"> </w:t>
      </w:r>
      <w:r w:rsidRPr="00E60F4A">
        <w:rPr>
          <w:sz w:val="24"/>
          <w:szCs w:val="24"/>
          <w:lang w:eastAsia="en-US"/>
        </w:rPr>
        <w:t>«Об установлении и введении земельного налога»:</w:t>
      </w:r>
    </w:p>
    <w:p w:rsidR="00886933" w:rsidRPr="00E60F4A" w:rsidRDefault="00886933" w:rsidP="00E60F4A">
      <w:pPr>
        <w:ind w:firstLine="705"/>
        <w:jc w:val="both"/>
        <w:rPr>
          <w:sz w:val="24"/>
          <w:szCs w:val="24"/>
        </w:rPr>
      </w:pPr>
      <w:r w:rsidRPr="00E60F4A">
        <w:rPr>
          <w:sz w:val="24"/>
          <w:szCs w:val="24"/>
        </w:rPr>
        <w:t>Пункт  3.4. части 3  изложить в следующей  редакции:</w:t>
      </w:r>
    </w:p>
    <w:p w:rsidR="005D2AB0" w:rsidRPr="005D2AB0" w:rsidRDefault="005D2AB0" w:rsidP="005D2AB0">
      <w:pPr>
        <w:ind w:firstLine="705"/>
        <w:jc w:val="both"/>
        <w:rPr>
          <w:sz w:val="24"/>
          <w:szCs w:val="24"/>
        </w:rPr>
      </w:pPr>
      <w:r w:rsidRPr="005D2AB0">
        <w:rPr>
          <w:sz w:val="24"/>
          <w:szCs w:val="24"/>
        </w:rPr>
        <w:t xml:space="preserve">«3.4. Налогоплательщики – физические  лица,  имеющие  </w:t>
      </w:r>
      <w:r>
        <w:rPr>
          <w:sz w:val="24"/>
          <w:szCs w:val="24"/>
        </w:rPr>
        <w:t xml:space="preserve"> </w:t>
      </w:r>
      <w:r w:rsidRPr="005D2AB0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Pr="005D2AB0">
        <w:rPr>
          <w:sz w:val="24"/>
          <w:szCs w:val="24"/>
        </w:rPr>
        <w:t xml:space="preserve">   </w:t>
      </w:r>
      <w:proofErr w:type="gramStart"/>
      <w:r w:rsidRPr="005D2AB0"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  </w:t>
      </w:r>
      <w:r w:rsidRPr="005D2AB0">
        <w:rPr>
          <w:sz w:val="24"/>
          <w:szCs w:val="24"/>
        </w:rPr>
        <w:t xml:space="preserve">   налоговые </w:t>
      </w:r>
    </w:p>
    <w:p w:rsidR="005D2AB0" w:rsidRPr="005D2AB0" w:rsidRDefault="005D2AB0" w:rsidP="005D2AB0">
      <w:pPr>
        <w:jc w:val="both"/>
        <w:rPr>
          <w:sz w:val="24"/>
          <w:szCs w:val="24"/>
        </w:rPr>
      </w:pPr>
      <w:r w:rsidRPr="005D2AB0">
        <w:rPr>
          <w:sz w:val="24"/>
          <w:szCs w:val="24"/>
        </w:rPr>
        <w:t>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 налогоплательщика на налоговую льготу</w:t>
      </w:r>
      <w:proofErr w:type="gramStart"/>
      <w:r w:rsidRPr="005D2AB0">
        <w:rPr>
          <w:sz w:val="24"/>
          <w:szCs w:val="24"/>
        </w:rPr>
        <w:t>.»</w:t>
      </w:r>
      <w:proofErr w:type="gramEnd"/>
    </w:p>
    <w:p w:rsidR="00886933" w:rsidRPr="00AD0939" w:rsidRDefault="00886933" w:rsidP="00886933">
      <w:pPr>
        <w:pStyle w:val="a5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AD0939">
        <w:rPr>
          <w:sz w:val="24"/>
          <w:szCs w:val="24"/>
        </w:rPr>
        <w:t>Обнародовать</w:t>
      </w:r>
      <w:r>
        <w:rPr>
          <w:sz w:val="24"/>
          <w:szCs w:val="24"/>
        </w:rPr>
        <w:t xml:space="preserve">  </w:t>
      </w:r>
      <w:r w:rsidRPr="00AD0939">
        <w:rPr>
          <w:sz w:val="24"/>
          <w:szCs w:val="24"/>
        </w:rPr>
        <w:t xml:space="preserve"> настоящее</w:t>
      </w:r>
      <w:r>
        <w:rPr>
          <w:sz w:val="24"/>
          <w:szCs w:val="24"/>
        </w:rPr>
        <w:t xml:space="preserve">  </w:t>
      </w:r>
      <w:r w:rsidRPr="00AD0939">
        <w:rPr>
          <w:sz w:val="24"/>
          <w:szCs w:val="24"/>
        </w:rPr>
        <w:t xml:space="preserve"> решение</w:t>
      </w:r>
      <w:r>
        <w:rPr>
          <w:sz w:val="24"/>
          <w:szCs w:val="24"/>
        </w:rPr>
        <w:t xml:space="preserve">  </w:t>
      </w:r>
      <w:r w:rsidRPr="00AD093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 </w:t>
      </w:r>
      <w:proofErr w:type="gramStart"/>
      <w:r w:rsidRPr="00AD0939">
        <w:rPr>
          <w:sz w:val="24"/>
          <w:szCs w:val="24"/>
        </w:rPr>
        <w:t>установленном</w:t>
      </w:r>
      <w:proofErr w:type="gramEnd"/>
      <w:r>
        <w:rPr>
          <w:sz w:val="24"/>
          <w:szCs w:val="24"/>
        </w:rPr>
        <w:t xml:space="preserve"> </w:t>
      </w:r>
      <w:r w:rsidRPr="00AD0939">
        <w:rPr>
          <w:sz w:val="24"/>
          <w:szCs w:val="24"/>
        </w:rPr>
        <w:t xml:space="preserve"> Уставом </w:t>
      </w:r>
      <w:r>
        <w:rPr>
          <w:sz w:val="24"/>
          <w:szCs w:val="24"/>
        </w:rPr>
        <w:t xml:space="preserve">   </w:t>
      </w:r>
      <w:r w:rsidRPr="00AD0939">
        <w:rPr>
          <w:sz w:val="24"/>
          <w:szCs w:val="24"/>
        </w:rPr>
        <w:t xml:space="preserve">Назинского </w:t>
      </w:r>
    </w:p>
    <w:p w:rsidR="00886933" w:rsidRDefault="00886933" w:rsidP="00886933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AD0939">
        <w:rPr>
          <w:sz w:val="24"/>
          <w:szCs w:val="24"/>
        </w:rPr>
        <w:t xml:space="preserve">сельского поселения </w:t>
      </w:r>
      <w:proofErr w:type="gramStart"/>
      <w:r w:rsidRPr="00AD0939">
        <w:rPr>
          <w:sz w:val="24"/>
          <w:szCs w:val="24"/>
        </w:rPr>
        <w:t>порядке</w:t>
      </w:r>
      <w:proofErr w:type="gramEnd"/>
      <w:r w:rsidRPr="00AD0939">
        <w:rPr>
          <w:sz w:val="24"/>
          <w:szCs w:val="24"/>
        </w:rPr>
        <w:t xml:space="preserve"> и разместить на официальном сайте Администрации Назинского сельск</w:t>
      </w:r>
      <w:r>
        <w:rPr>
          <w:sz w:val="24"/>
          <w:szCs w:val="24"/>
        </w:rPr>
        <w:t>ого поселения в сети «Интернет», опубликовать  в газете «Северянка».</w:t>
      </w:r>
    </w:p>
    <w:p w:rsidR="00886933" w:rsidRDefault="00886933" w:rsidP="00886933">
      <w:pPr>
        <w:pStyle w:val="a5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 решение  вступает в силу   по истечении  1 месяца со дня  его  </w:t>
      </w:r>
    </w:p>
    <w:p w:rsidR="00886933" w:rsidRDefault="00886933" w:rsidP="00886933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AD0939">
        <w:rPr>
          <w:sz w:val="24"/>
          <w:szCs w:val="24"/>
        </w:rPr>
        <w:t xml:space="preserve">официального </w:t>
      </w:r>
      <w:r>
        <w:rPr>
          <w:sz w:val="24"/>
          <w:szCs w:val="24"/>
        </w:rPr>
        <w:t>опубликования  и не ранее 1 числа  очередного  налогового периода по  соответствующему  налогу.</w:t>
      </w:r>
    </w:p>
    <w:p w:rsidR="00886933" w:rsidRDefault="00886933" w:rsidP="00886933">
      <w:pPr>
        <w:pStyle w:val="a5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 пяти  дней  с момента  принятия  направить  настоящее решение в </w:t>
      </w:r>
    </w:p>
    <w:p w:rsidR="00886933" w:rsidRDefault="00886933" w:rsidP="00886933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межрайонную  инспекцию  ФНС России  № 5 по  Томской области.</w:t>
      </w:r>
    </w:p>
    <w:p w:rsidR="00886933" w:rsidRDefault="00886933" w:rsidP="00886933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886933" w:rsidRDefault="00886933" w:rsidP="00886933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886933" w:rsidRPr="000B668E" w:rsidRDefault="00886933" w:rsidP="00886933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 Назинского сельского 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В.А. </w:t>
      </w:r>
      <w:proofErr w:type="spellStart"/>
      <w:r>
        <w:rPr>
          <w:sz w:val="24"/>
          <w:szCs w:val="24"/>
        </w:rPr>
        <w:t>Штатолкин</w:t>
      </w:r>
      <w:proofErr w:type="spellEnd"/>
    </w:p>
    <w:p w:rsidR="00886933" w:rsidRDefault="00886933" w:rsidP="00886933">
      <w:pPr>
        <w:jc w:val="both"/>
        <w:rPr>
          <w:sz w:val="24"/>
          <w:szCs w:val="24"/>
        </w:rPr>
      </w:pPr>
    </w:p>
    <w:p w:rsidR="00751422" w:rsidRDefault="00751422" w:rsidP="00886933">
      <w:pPr>
        <w:jc w:val="both"/>
        <w:rPr>
          <w:sz w:val="24"/>
          <w:szCs w:val="24"/>
        </w:rPr>
      </w:pPr>
    </w:p>
    <w:p w:rsidR="00751422" w:rsidRDefault="00751422" w:rsidP="000B668E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751422" w:rsidRDefault="00751422" w:rsidP="000B668E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751422" w:rsidRDefault="00751422" w:rsidP="000B668E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886933" w:rsidRDefault="00886933" w:rsidP="00751422">
      <w:pPr>
        <w:jc w:val="right"/>
        <w:rPr>
          <w:sz w:val="24"/>
          <w:szCs w:val="24"/>
        </w:rPr>
      </w:pPr>
    </w:p>
    <w:p w:rsidR="00886933" w:rsidRDefault="00886933" w:rsidP="00751422">
      <w:pPr>
        <w:jc w:val="right"/>
        <w:rPr>
          <w:sz w:val="24"/>
          <w:szCs w:val="24"/>
        </w:rPr>
      </w:pPr>
    </w:p>
    <w:p w:rsidR="00886933" w:rsidRDefault="00886933" w:rsidP="00751422">
      <w:pPr>
        <w:jc w:val="right"/>
        <w:rPr>
          <w:sz w:val="24"/>
          <w:szCs w:val="24"/>
        </w:rPr>
      </w:pPr>
    </w:p>
    <w:p w:rsidR="00751422" w:rsidRPr="00751422" w:rsidRDefault="00AD0939" w:rsidP="0061769B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bookmarkStart w:id="0" w:name="_GoBack"/>
      <w:bookmarkEnd w:id="0"/>
      <w:r w:rsidR="00751422" w:rsidRPr="00751422">
        <w:rPr>
          <w:sz w:val="24"/>
          <w:szCs w:val="24"/>
        </w:rPr>
        <w:t>Приложение к решению</w:t>
      </w:r>
    </w:p>
    <w:p w:rsidR="00751422" w:rsidRPr="00751422" w:rsidRDefault="00751422" w:rsidP="00751422">
      <w:pPr>
        <w:jc w:val="right"/>
        <w:rPr>
          <w:sz w:val="24"/>
          <w:szCs w:val="24"/>
        </w:rPr>
      </w:pP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  <w:t>Совета Назинского сельского поселения</w:t>
      </w:r>
    </w:p>
    <w:p w:rsidR="00751422" w:rsidRDefault="00751422" w:rsidP="00751422">
      <w:pPr>
        <w:jc w:val="right"/>
        <w:rPr>
          <w:sz w:val="24"/>
          <w:szCs w:val="24"/>
        </w:rPr>
      </w:pP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</w:r>
      <w:r w:rsidRPr="00751422">
        <w:rPr>
          <w:sz w:val="24"/>
          <w:szCs w:val="24"/>
        </w:rPr>
        <w:tab/>
        <w:t>от  « 14»    мая  2008г.  № 23</w:t>
      </w:r>
    </w:p>
    <w:p w:rsidR="00751422" w:rsidRPr="00751422" w:rsidRDefault="00751422" w:rsidP="00751422">
      <w:pPr>
        <w:ind w:left="1416" w:firstLine="708"/>
        <w:jc w:val="right"/>
        <w:rPr>
          <w:sz w:val="24"/>
        </w:rPr>
      </w:pPr>
      <w:proofErr w:type="gramStart"/>
      <w:r>
        <w:rPr>
          <w:sz w:val="24"/>
        </w:rPr>
        <w:t>(</w:t>
      </w:r>
      <w:r w:rsidRPr="00751422">
        <w:rPr>
          <w:sz w:val="24"/>
        </w:rPr>
        <w:t xml:space="preserve">в редакции </w:t>
      </w:r>
      <w:r>
        <w:rPr>
          <w:sz w:val="24"/>
        </w:rPr>
        <w:t xml:space="preserve"> р</w:t>
      </w:r>
      <w:r w:rsidRPr="00751422">
        <w:rPr>
          <w:sz w:val="24"/>
        </w:rPr>
        <w:t xml:space="preserve">ешений от 30.03.2010 № 78, </w:t>
      </w:r>
      <w:proofErr w:type="gramEnd"/>
    </w:p>
    <w:p w:rsidR="00751422" w:rsidRPr="00751422" w:rsidRDefault="00751422" w:rsidP="00751422">
      <w:pPr>
        <w:jc w:val="right"/>
        <w:rPr>
          <w:sz w:val="24"/>
        </w:rPr>
      </w:pPr>
      <w:r w:rsidRPr="00751422">
        <w:rPr>
          <w:sz w:val="24"/>
        </w:rPr>
        <w:t xml:space="preserve">от 15.11.2010 № 91,   от 25.03.2011 №104, </w:t>
      </w:r>
    </w:p>
    <w:p w:rsidR="00751422" w:rsidRPr="00751422" w:rsidRDefault="00751422" w:rsidP="00751422">
      <w:pPr>
        <w:jc w:val="right"/>
        <w:rPr>
          <w:sz w:val="24"/>
        </w:rPr>
      </w:pPr>
      <w:r w:rsidRPr="00751422">
        <w:rPr>
          <w:sz w:val="24"/>
        </w:rPr>
        <w:t>от 22.06.2011 № 110,  от 28.11.2013 № 39,</w:t>
      </w:r>
    </w:p>
    <w:p w:rsidR="00751422" w:rsidRPr="00751422" w:rsidRDefault="00751422" w:rsidP="00751422">
      <w:pPr>
        <w:jc w:val="right"/>
        <w:rPr>
          <w:sz w:val="24"/>
        </w:rPr>
      </w:pPr>
      <w:r w:rsidRPr="00751422">
        <w:rPr>
          <w:sz w:val="24"/>
        </w:rPr>
        <w:t>от 29.08.2014 № 71,    от 20.11.2014 № 76,</w:t>
      </w:r>
    </w:p>
    <w:p w:rsidR="00751422" w:rsidRPr="00751422" w:rsidRDefault="00751422" w:rsidP="00751422">
      <w:pPr>
        <w:jc w:val="right"/>
        <w:rPr>
          <w:sz w:val="24"/>
        </w:rPr>
      </w:pPr>
      <w:r w:rsidRPr="00751422">
        <w:rPr>
          <w:sz w:val="24"/>
        </w:rPr>
        <w:t>от 05.12.2016 № 130</w:t>
      </w:r>
      <w:r>
        <w:rPr>
          <w:sz w:val="24"/>
        </w:rPr>
        <w:t>, от 30. 03.2018 № 19</w:t>
      </w:r>
      <w:r w:rsidRPr="00751422">
        <w:rPr>
          <w:sz w:val="24"/>
        </w:rPr>
        <w:t>)</w:t>
      </w:r>
    </w:p>
    <w:p w:rsidR="00751422" w:rsidRPr="00751422" w:rsidRDefault="00751422" w:rsidP="00751422">
      <w:pPr>
        <w:jc w:val="right"/>
        <w:rPr>
          <w:sz w:val="24"/>
          <w:szCs w:val="24"/>
        </w:rPr>
      </w:pPr>
    </w:p>
    <w:p w:rsidR="00751422" w:rsidRPr="00751422" w:rsidRDefault="00751422" w:rsidP="00751422">
      <w:pPr>
        <w:rPr>
          <w:sz w:val="24"/>
          <w:szCs w:val="24"/>
        </w:rPr>
      </w:pPr>
    </w:p>
    <w:p w:rsidR="00751422" w:rsidRPr="00751422" w:rsidRDefault="00751422" w:rsidP="00751422">
      <w:pPr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ПОЛОЖЕНИЕ</w:t>
      </w:r>
    </w:p>
    <w:p w:rsidR="00751422" w:rsidRPr="00751422" w:rsidRDefault="00751422" w:rsidP="00751422">
      <w:pPr>
        <w:ind w:right="-1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о земельном налоге на территории</w:t>
      </w:r>
    </w:p>
    <w:p w:rsidR="00751422" w:rsidRPr="00751422" w:rsidRDefault="00751422" w:rsidP="00751422">
      <w:pPr>
        <w:ind w:right="-1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муниципального образования «Назинское сельское поселение»</w:t>
      </w:r>
    </w:p>
    <w:p w:rsidR="00751422" w:rsidRPr="00751422" w:rsidRDefault="00751422" w:rsidP="00751422">
      <w:pPr>
        <w:ind w:right="-1"/>
        <w:jc w:val="both"/>
        <w:rPr>
          <w:b/>
          <w:sz w:val="24"/>
          <w:szCs w:val="24"/>
        </w:rPr>
      </w:pPr>
    </w:p>
    <w:p w:rsidR="00751422" w:rsidRPr="00751422" w:rsidRDefault="00751422" w:rsidP="00751422">
      <w:pPr>
        <w:spacing w:line="360" w:lineRule="auto"/>
        <w:ind w:right="-1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1. Общие положения</w:t>
      </w:r>
    </w:p>
    <w:p w:rsidR="00751422" w:rsidRPr="00751422" w:rsidRDefault="00751422" w:rsidP="00751422">
      <w:pPr>
        <w:tabs>
          <w:tab w:val="left" w:pos="993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751422">
        <w:rPr>
          <w:sz w:val="24"/>
          <w:szCs w:val="24"/>
        </w:rPr>
        <w:t xml:space="preserve"> 1.1. Настоящее Положение в соответствии с </w:t>
      </w:r>
      <w:hyperlink r:id="rId6" w:history="1">
        <w:r w:rsidRPr="00751422">
          <w:rPr>
            <w:sz w:val="24"/>
            <w:szCs w:val="24"/>
          </w:rPr>
          <w:t>главой 31</w:t>
        </w:r>
      </w:hyperlink>
      <w:r w:rsidRPr="00751422">
        <w:rPr>
          <w:sz w:val="24"/>
          <w:szCs w:val="24"/>
        </w:rPr>
        <w:t xml:space="preserve"> «Земельный налог» части второй Налогового кодекса Российской Федерации определяет на территории муниципального образования «Назинское сельское поселение» ставки земельного налога, налоговые льготы, основания и порядок их применения, а также в отношении налогоплательщиков-организаций определяет порядок и сроки уплаты земельного налога.</w:t>
      </w:r>
    </w:p>
    <w:p w:rsidR="00751422" w:rsidRPr="00751422" w:rsidRDefault="00751422" w:rsidP="00751422">
      <w:pPr>
        <w:ind w:right="-1" w:firstLine="567"/>
        <w:jc w:val="both"/>
        <w:rPr>
          <w:sz w:val="24"/>
          <w:szCs w:val="24"/>
        </w:rPr>
      </w:pPr>
    </w:p>
    <w:p w:rsidR="00751422" w:rsidRPr="00751422" w:rsidRDefault="00751422" w:rsidP="00751422">
      <w:pPr>
        <w:tabs>
          <w:tab w:val="left" w:pos="1725"/>
        </w:tabs>
        <w:ind w:right="-1" w:firstLine="567"/>
        <w:jc w:val="both"/>
        <w:rPr>
          <w:sz w:val="24"/>
          <w:szCs w:val="24"/>
        </w:rPr>
      </w:pPr>
    </w:p>
    <w:p w:rsidR="00751422" w:rsidRPr="00751422" w:rsidRDefault="00751422" w:rsidP="00751422">
      <w:pPr>
        <w:spacing w:line="360" w:lineRule="auto"/>
        <w:ind w:right="-1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2. Налоговые ставки</w:t>
      </w:r>
    </w:p>
    <w:p w:rsidR="00751422" w:rsidRPr="00751422" w:rsidRDefault="00751422" w:rsidP="00751422">
      <w:pPr>
        <w:ind w:right="-1"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2.1. Исключен.</w:t>
      </w:r>
    </w:p>
    <w:p w:rsidR="00751422" w:rsidRPr="00751422" w:rsidRDefault="00751422" w:rsidP="00751422">
      <w:pPr>
        <w:ind w:right="-1"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2.2. Налоговые ставки устанавливаются в следующих размерах:</w:t>
      </w:r>
    </w:p>
    <w:p w:rsidR="00751422" w:rsidRPr="00751422" w:rsidRDefault="00751422" w:rsidP="0075142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751422">
        <w:rPr>
          <w:sz w:val="24"/>
          <w:szCs w:val="24"/>
        </w:rPr>
        <w:t>1) 0,3 процента в отношении земельных участков:</w:t>
      </w:r>
    </w:p>
    <w:p w:rsidR="00751422" w:rsidRPr="00751422" w:rsidRDefault="00751422" w:rsidP="0075142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751422">
        <w:rPr>
          <w:sz w:val="24"/>
          <w:szCs w:val="24"/>
        </w:rPr>
        <w:t xml:space="preserve">- отнесенных к </w:t>
      </w:r>
      <w:hyperlink r:id="rId7" w:history="1">
        <w:r w:rsidRPr="00751422">
          <w:rPr>
            <w:color w:val="000000"/>
            <w:sz w:val="24"/>
            <w:szCs w:val="24"/>
            <w:u w:val="single"/>
          </w:rPr>
          <w:t>землям сельскохозяйственного назначения</w:t>
        </w:r>
      </w:hyperlink>
      <w:r w:rsidRPr="00751422">
        <w:rPr>
          <w:color w:val="000000"/>
          <w:sz w:val="24"/>
          <w:szCs w:val="24"/>
        </w:rPr>
        <w:t xml:space="preserve"> </w:t>
      </w:r>
      <w:r w:rsidRPr="00751422">
        <w:rPr>
          <w:sz w:val="24"/>
          <w:szCs w:val="24"/>
        </w:rPr>
        <w:t>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51422" w:rsidRPr="00751422" w:rsidRDefault="00751422" w:rsidP="0075142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751422">
        <w:rPr>
          <w:sz w:val="24"/>
          <w:szCs w:val="24"/>
        </w:rPr>
        <w:t xml:space="preserve">- </w:t>
      </w:r>
      <w:proofErr w:type="gramStart"/>
      <w:r w:rsidRPr="00751422">
        <w:rPr>
          <w:sz w:val="24"/>
          <w:szCs w:val="24"/>
        </w:rPr>
        <w:t>занятых</w:t>
      </w:r>
      <w:proofErr w:type="gramEnd"/>
      <w:r w:rsidRPr="00751422">
        <w:rPr>
          <w:sz w:val="24"/>
          <w:szCs w:val="24"/>
        </w:rPr>
        <w:t xml:space="preserve"> </w:t>
      </w:r>
      <w:hyperlink r:id="rId8" w:history="1">
        <w:r w:rsidRPr="00751422">
          <w:rPr>
            <w:color w:val="000000"/>
            <w:sz w:val="24"/>
            <w:szCs w:val="24"/>
            <w:u w:val="single"/>
          </w:rPr>
          <w:t>жилищным фондом</w:t>
        </w:r>
      </w:hyperlink>
      <w:r w:rsidRPr="00751422">
        <w:rPr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51422" w:rsidRPr="00751422" w:rsidRDefault="00751422" w:rsidP="0075142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751422">
        <w:rPr>
          <w:sz w:val="24"/>
          <w:szCs w:val="24"/>
        </w:rPr>
        <w:t xml:space="preserve">- </w:t>
      </w:r>
      <w:proofErr w:type="gramStart"/>
      <w:r w:rsidRPr="00751422">
        <w:rPr>
          <w:sz w:val="24"/>
          <w:szCs w:val="24"/>
        </w:rPr>
        <w:t>приобретенных</w:t>
      </w:r>
      <w:proofErr w:type="gramEnd"/>
      <w:r w:rsidRPr="00751422">
        <w:rPr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51422" w:rsidRPr="00751422" w:rsidRDefault="00751422" w:rsidP="0075142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751422">
        <w:rPr>
          <w:sz w:val="24"/>
          <w:szCs w:val="24"/>
        </w:rPr>
        <w:t>-  ограниченных в обороте в соответствии с законодательством  Российской Федерации, представленных для обеспечения обороны, безопасности и таможенных нужд»</w:t>
      </w:r>
    </w:p>
    <w:p w:rsidR="00751422" w:rsidRPr="00751422" w:rsidRDefault="00751422" w:rsidP="00751422">
      <w:pPr>
        <w:ind w:right="-1"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2) 1,5 процента в отношении прочих земельных участков</w:t>
      </w:r>
    </w:p>
    <w:p w:rsidR="00751422" w:rsidRPr="00751422" w:rsidRDefault="00751422" w:rsidP="00751422">
      <w:pPr>
        <w:ind w:right="-1" w:firstLine="567"/>
        <w:jc w:val="both"/>
        <w:rPr>
          <w:sz w:val="24"/>
          <w:szCs w:val="24"/>
        </w:rPr>
      </w:pPr>
    </w:p>
    <w:p w:rsidR="00751422" w:rsidRPr="00751422" w:rsidRDefault="00751422" w:rsidP="00751422">
      <w:pPr>
        <w:tabs>
          <w:tab w:val="center" w:pos="4961"/>
        </w:tabs>
        <w:ind w:right="-1" w:firstLine="567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3. Порядок и сроки уплаты налога</w:t>
      </w:r>
    </w:p>
    <w:p w:rsidR="00751422" w:rsidRPr="00751422" w:rsidRDefault="00751422" w:rsidP="00751422">
      <w:pPr>
        <w:spacing w:line="360" w:lineRule="auto"/>
        <w:ind w:right="-1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и авансовых платежей по налогу</w:t>
      </w:r>
    </w:p>
    <w:p w:rsidR="00751422" w:rsidRPr="00751422" w:rsidRDefault="00751422" w:rsidP="0075142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3.1.Отчетными периодами по земельному налогу для налогоплательщиков – организаций  признаются первый квартал, второй квартал и третий квартал календарного года.</w:t>
      </w:r>
    </w:p>
    <w:p w:rsidR="00751422" w:rsidRPr="00751422" w:rsidRDefault="00751422" w:rsidP="00751422">
      <w:pPr>
        <w:tabs>
          <w:tab w:val="left" w:pos="1134"/>
        </w:tabs>
        <w:ind w:right="-1"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3.2.Налогоплательщики-организации самостоятельно исчисляют суммы авансовых платежей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периодом, и уплачивают авансовые платежи по налогу не позднее 5 мая, 5 августа и 5 ноября текущего налогового периода. Срок предоставления налоговой  декларации по налогу устанавливается Налоговым кодексом Российской Федерации.</w:t>
      </w:r>
    </w:p>
    <w:p w:rsidR="00751422" w:rsidRPr="00751422" w:rsidRDefault="00751422" w:rsidP="00751422">
      <w:pPr>
        <w:tabs>
          <w:tab w:val="left" w:pos="1134"/>
        </w:tabs>
        <w:ind w:right="-1"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lastRenderedPageBreak/>
        <w:t>3.3.Налог, подлежащий уплате по истечении налогового периода, налогоплательщиками-организациями уплачивается не позднее 10 февраля года, следующего за истекшим налоговым периодом.</w:t>
      </w:r>
    </w:p>
    <w:p w:rsidR="00886933" w:rsidRDefault="00886933" w:rsidP="00886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 Налогоплательщики – физические  лица,  имеющие  право   на налоговые льготы, 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 налогоплательщика на налоговую льготу.</w:t>
      </w:r>
    </w:p>
    <w:p w:rsidR="00751422" w:rsidRPr="00751422" w:rsidRDefault="00751422" w:rsidP="00886933">
      <w:pPr>
        <w:ind w:right="-1"/>
        <w:jc w:val="center"/>
        <w:rPr>
          <w:b/>
          <w:sz w:val="24"/>
          <w:szCs w:val="24"/>
        </w:rPr>
      </w:pPr>
      <w:r w:rsidRPr="00751422">
        <w:rPr>
          <w:b/>
          <w:sz w:val="24"/>
          <w:szCs w:val="24"/>
        </w:rPr>
        <w:t>4. Налоговые льготы</w:t>
      </w:r>
    </w:p>
    <w:p w:rsidR="00751422" w:rsidRPr="00751422" w:rsidRDefault="00751422" w:rsidP="00751422">
      <w:pPr>
        <w:ind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4.1. От уплаты налога освобождаются следующие категории налогоплательщиков:</w:t>
      </w:r>
    </w:p>
    <w:p w:rsidR="00751422" w:rsidRPr="00751422" w:rsidRDefault="00751422" w:rsidP="00751422">
      <w:pPr>
        <w:ind w:right="-1"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- казённые, бюджетные и автономные учреждения, за исключением тех, содержание которых полностью или частично финансируется за счет федерального бюджета;</w:t>
      </w:r>
    </w:p>
    <w:p w:rsidR="00751422" w:rsidRPr="00751422" w:rsidRDefault="00751422" w:rsidP="00751422">
      <w:pPr>
        <w:ind w:right="-1"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- пенсионеры, получающие трудовые пенсии по старости, назначаемые в порядке, установленном пенсионным законодательством Российской Федерации;</w:t>
      </w:r>
    </w:p>
    <w:p w:rsidR="00751422" w:rsidRPr="00751422" w:rsidRDefault="00751422" w:rsidP="00751422">
      <w:pPr>
        <w:ind w:right="-1"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- реабилитированные граждане и лица, пострадавшие от политических репрессий;</w:t>
      </w:r>
    </w:p>
    <w:p w:rsidR="00751422" w:rsidRPr="00751422" w:rsidRDefault="00751422" w:rsidP="00751422">
      <w:pPr>
        <w:ind w:right="-1"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- узники концентрационных лагерей;</w:t>
      </w:r>
    </w:p>
    <w:p w:rsidR="00751422" w:rsidRPr="00751422" w:rsidRDefault="00751422" w:rsidP="00751422">
      <w:pPr>
        <w:ind w:right="-1"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- жители блокадного Ленинграда;</w:t>
      </w:r>
    </w:p>
    <w:p w:rsidR="00751422" w:rsidRPr="00751422" w:rsidRDefault="00751422" w:rsidP="00751422">
      <w:pPr>
        <w:ind w:right="-1" w:firstLine="708"/>
        <w:jc w:val="both"/>
        <w:rPr>
          <w:sz w:val="24"/>
          <w:szCs w:val="24"/>
        </w:rPr>
      </w:pPr>
      <w:r w:rsidRPr="00751422">
        <w:rPr>
          <w:sz w:val="24"/>
          <w:szCs w:val="24"/>
        </w:rPr>
        <w:t>- ветераны Великой Отечественной войны;</w:t>
      </w:r>
    </w:p>
    <w:p w:rsidR="00751422" w:rsidRPr="00751422" w:rsidRDefault="00751422" w:rsidP="00751422">
      <w:pPr>
        <w:ind w:right="-1" w:firstLine="567"/>
        <w:jc w:val="both"/>
        <w:rPr>
          <w:sz w:val="24"/>
          <w:szCs w:val="24"/>
        </w:rPr>
      </w:pPr>
      <w:r w:rsidRPr="00751422">
        <w:rPr>
          <w:sz w:val="24"/>
          <w:szCs w:val="24"/>
        </w:rPr>
        <w:t xml:space="preserve">  - инвалиды Великой Отечественной войны.</w:t>
      </w:r>
    </w:p>
    <w:p w:rsidR="00751422" w:rsidRPr="00751422" w:rsidRDefault="00751422" w:rsidP="00751422">
      <w:pPr>
        <w:tabs>
          <w:tab w:val="left" w:pos="4185"/>
        </w:tabs>
        <w:rPr>
          <w:sz w:val="24"/>
          <w:szCs w:val="24"/>
        </w:rPr>
      </w:pPr>
      <w:r w:rsidRPr="00751422">
        <w:rPr>
          <w:sz w:val="24"/>
          <w:szCs w:val="24"/>
        </w:rPr>
        <w:tab/>
      </w:r>
    </w:p>
    <w:p w:rsidR="00AD0939" w:rsidRPr="001D59B1" w:rsidRDefault="00AD0939" w:rsidP="001D59B1">
      <w:pPr>
        <w:jc w:val="both"/>
        <w:rPr>
          <w:sz w:val="24"/>
          <w:szCs w:val="24"/>
        </w:rPr>
      </w:pPr>
    </w:p>
    <w:sectPr w:rsidR="00AD0939" w:rsidRPr="001D59B1" w:rsidSect="002E5F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2404"/>
    <w:multiLevelType w:val="hybridMultilevel"/>
    <w:tmpl w:val="DCDA3044"/>
    <w:lvl w:ilvl="0" w:tplc="03809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54320A"/>
    <w:multiLevelType w:val="hybridMultilevel"/>
    <w:tmpl w:val="908E0492"/>
    <w:lvl w:ilvl="0" w:tplc="371478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C5"/>
    <w:rsid w:val="00070EFF"/>
    <w:rsid w:val="000B668E"/>
    <w:rsid w:val="001932DD"/>
    <w:rsid w:val="001D59B1"/>
    <w:rsid w:val="00255C25"/>
    <w:rsid w:val="002E5FAC"/>
    <w:rsid w:val="003D34C5"/>
    <w:rsid w:val="003F44B6"/>
    <w:rsid w:val="005D2AB0"/>
    <w:rsid w:val="0061769B"/>
    <w:rsid w:val="0074520A"/>
    <w:rsid w:val="00751422"/>
    <w:rsid w:val="00886933"/>
    <w:rsid w:val="00AD0939"/>
    <w:rsid w:val="00CB37BC"/>
    <w:rsid w:val="00CD0A01"/>
    <w:rsid w:val="00E6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C25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55C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D59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37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7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C25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55C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D59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37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7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420;fld=134;dst=1001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1918;fld=134;dst=1006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E2DE5AB88FF7D56BA7542B93D091F6F44F208FF13F6911A279FA6B1D39225BEAC6A6FAF730NFm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12</cp:revision>
  <cp:lastPrinted>2018-03-29T08:52:00Z</cp:lastPrinted>
  <dcterms:created xsi:type="dcterms:W3CDTF">2018-02-02T03:22:00Z</dcterms:created>
  <dcterms:modified xsi:type="dcterms:W3CDTF">2020-04-03T05:22:00Z</dcterms:modified>
</cp:coreProperties>
</file>