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5D" w:rsidRPr="00362182" w:rsidRDefault="0009585D" w:rsidP="00A057D4">
      <w:pPr>
        <w:keepNext/>
        <w:spacing w:before="240" w:after="60"/>
        <w:jc w:val="center"/>
        <w:outlineLvl w:val="3"/>
        <w:rPr>
          <w:bCs/>
          <w:sz w:val="28"/>
          <w:szCs w:val="28"/>
        </w:rPr>
      </w:pPr>
      <w:r w:rsidRPr="00362182">
        <w:rPr>
          <w:bCs/>
          <w:sz w:val="28"/>
          <w:szCs w:val="28"/>
        </w:rPr>
        <w:t>АДМИНИСТРАЦИЯ НАЗИНСКОГО СЕЛЬСКОГО ПОСЕЛЕНИЯ</w:t>
      </w:r>
    </w:p>
    <w:p w:rsidR="0009585D" w:rsidRPr="00362182" w:rsidRDefault="0009585D" w:rsidP="0009585D">
      <w:pPr>
        <w:jc w:val="center"/>
        <w:rPr>
          <w:sz w:val="28"/>
          <w:szCs w:val="28"/>
        </w:rPr>
      </w:pPr>
      <w:r w:rsidRPr="00362182">
        <w:rPr>
          <w:sz w:val="28"/>
          <w:szCs w:val="28"/>
        </w:rPr>
        <w:t xml:space="preserve">АЛЕКСАНДРОВСКОГО РАЙОНА </w:t>
      </w:r>
    </w:p>
    <w:p w:rsidR="0009585D" w:rsidRPr="00362182" w:rsidRDefault="0009585D" w:rsidP="0009585D">
      <w:pPr>
        <w:jc w:val="center"/>
        <w:rPr>
          <w:sz w:val="28"/>
          <w:szCs w:val="28"/>
        </w:rPr>
      </w:pPr>
      <w:r w:rsidRPr="00362182">
        <w:rPr>
          <w:sz w:val="28"/>
          <w:szCs w:val="28"/>
        </w:rPr>
        <w:t>ТОМСКОЙ  ОБЛАСТИ</w:t>
      </w:r>
    </w:p>
    <w:p w:rsidR="0009585D" w:rsidRPr="00362182" w:rsidRDefault="0009585D" w:rsidP="0009585D">
      <w:pPr>
        <w:jc w:val="center"/>
        <w:rPr>
          <w:sz w:val="28"/>
          <w:szCs w:val="28"/>
        </w:rPr>
      </w:pPr>
    </w:p>
    <w:p w:rsidR="0009585D" w:rsidRPr="00362182" w:rsidRDefault="0009585D" w:rsidP="0009585D">
      <w:pPr>
        <w:jc w:val="center"/>
        <w:rPr>
          <w:b/>
          <w:sz w:val="28"/>
          <w:szCs w:val="28"/>
        </w:rPr>
      </w:pPr>
      <w:r w:rsidRPr="00362182">
        <w:rPr>
          <w:b/>
          <w:sz w:val="28"/>
          <w:szCs w:val="28"/>
        </w:rPr>
        <w:t>ПОСТАНОВЛЕНИЕ</w:t>
      </w:r>
    </w:p>
    <w:p w:rsidR="0009585D" w:rsidRPr="00362182" w:rsidRDefault="0009585D" w:rsidP="0009585D">
      <w:pPr>
        <w:jc w:val="center"/>
        <w:rPr>
          <w:b/>
          <w:sz w:val="28"/>
          <w:szCs w:val="28"/>
        </w:rPr>
      </w:pPr>
    </w:p>
    <w:tbl>
      <w:tblPr>
        <w:tblW w:w="0" w:type="auto"/>
        <w:tblLook w:val="01E0" w:firstRow="1" w:lastRow="1" w:firstColumn="1" w:lastColumn="1" w:noHBand="0" w:noVBand="0"/>
      </w:tblPr>
      <w:tblGrid>
        <w:gridCol w:w="4416"/>
        <w:gridCol w:w="4872"/>
      </w:tblGrid>
      <w:tr w:rsidR="0009585D" w:rsidRPr="00362182" w:rsidTr="0009585D">
        <w:tc>
          <w:tcPr>
            <w:tcW w:w="4643" w:type="dxa"/>
          </w:tcPr>
          <w:p w:rsidR="0009585D" w:rsidRPr="00362182" w:rsidRDefault="0009585D" w:rsidP="0009585D"/>
          <w:p w:rsidR="0009585D" w:rsidRPr="00362182" w:rsidRDefault="0009585D" w:rsidP="00A057D4">
            <w:r w:rsidRPr="00362182">
              <w:t xml:space="preserve">        </w:t>
            </w:r>
            <w:r w:rsidR="00A057D4">
              <w:t>25</w:t>
            </w:r>
            <w:r>
              <w:t>.</w:t>
            </w:r>
            <w:r w:rsidR="00A057D4">
              <w:t>12</w:t>
            </w:r>
            <w:r>
              <w:t>.</w:t>
            </w:r>
            <w:r w:rsidRPr="00362182">
              <w:t xml:space="preserve">2018 г.                                                                                                          </w:t>
            </w:r>
          </w:p>
        </w:tc>
        <w:tc>
          <w:tcPr>
            <w:tcW w:w="5104" w:type="dxa"/>
          </w:tcPr>
          <w:p w:rsidR="0009585D" w:rsidRPr="00362182" w:rsidRDefault="0009585D" w:rsidP="00A057D4">
            <w:pPr>
              <w:keepNext/>
              <w:tabs>
                <w:tab w:val="left" w:pos="855"/>
                <w:tab w:val="right" w:pos="4892"/>
              </w:tabs>
              <w:spacing w:before="240" w:after="60"/>
              <w:ind w:right="-108"/>
              <w:outlineLvl w:val="1"/>
              <w:rPr>
                <w:bCs/>
                <w:i/>
                <w:iCs/>
              </w:rPr>
            </w:pPr>
            <w:r w:rsidRPr="00362182">
              <w:rPr>
                <w:b/>
                <w:bCs/>
                <w:i/>
                <w:iCs/>
              </w:rPr>
              <w:tab/>
              <w:t xml:space="preserve">                              </w:t>
            </w:r>
            <w:r w:rsidRPr="00362182">
              <w:rPr>
                <w:bCs/>
                <w:iCs/>
              </w:rPr>
              <w:t xml:space="preserve">№ </w:t>
            </w:r>
            <w:r w:rsidR="00A057D4">
              <w:rPr>
                <w:bCs/>
                <w:iCs/>
              </w:rPr>
              <w:t>110</w:t>
            </w:r>
            <w:r w:rsidRPr="00362182">
              <w:rPr>
                <w:bCs/>
                <w:i/>
                <w:iCs/>
              </w:rPr>
              <w:tab/>
            </w:r>
            <w:r w:rsidRPr="00362182">
              <w:rPr>
                <w:b/>
                <w:bCs/>
                <w:i/>
                <w:iCs/>
              </w:rPr>
              <w:t xml:space="preserve">                  </w:t>
            </w:r>
            <w:r>
              <w:rPr>
                <w:b/>
                <w:bCs/>
                <w:i/>
                <w:iCs/>
              </w:rPr>
              <w:t xml:space="preserve">  </w:t>
            </w:r>
            <w:r w:rsidRPr="00362182">
              <w:rPr>
                <w:bCs/>
                <w:i/>
                <w:iCs/>
              </w:rPr>
              <w:t xml:space="preserve">  </w:t>
            </w:r>
          </w:p>
        </w:tc>
      </w:tr>
      <w:tr w:rsidR="0009585D" w:rsidRPr="00362182" w:rsidTr="0009585D">
        <w:tc>
          <w:tcPr>
            <w:tcW w:w="9747" w:type="dxa"/>
            <w:gridSpan w:val="2"/>
          </w:tcPr>
          <w:p w:rsidR="0009585D" w:rsidRPr="00362182" w:rsidRDefault="0009585D" w:rsidP="0009585D">
            <w:pPr>
              <w:jc w:val="center"/>
            </w:pPr>
            <w:r w:rsidRPr="00362182">
              <w:t>с. Назино</w:t>
            </w:r>
          </w:p>
        </w:tc>
      </w:tr>
    </w:tbl>
    <w:p w:rsidR="0009585D" w:rsidRPr="00362182" w:rsidRDefault="0009585D" w:rsidP="0009585D">
      <w:pPr>
        <w:spacing w:after="200" w:line="276" w:lineRule="auto"/>
        <w:rPr>
          <w:rFonts w:ascii="Calibri" w:hAnsi="Calibri"/>
          <w:sz w:val="22"/>
          <w:szCs w:val="22"/>
          <w:lang w:eastAsia="en-US"/>
        </w:rPr>
      </w:pPr>
    </w:p>
    <w:tbl>
      <w:tblPr>
        <w:tblW w:w="0" w:type="auto"/>
        <w:tblInd w:w="108" w:type="dxa"/>
        <w:tblLook w:val="01E0" w:firstRow="1" w:lastRow="1" w:firstColumn="1" w:lastColumn="1" w:noHBand="0" w:noVBand="0"/>
      </w:tblPr>
      <w:tblGrid>
        <w:gridCol w:w="5124"/>
      </w:tblGrid>
      <w:tr w:rsidR="0009585D" w:rsidRPr="00362182" w:rsidTr="0009585D">
        <w:tc>
          <w:tcPr>
            <w:tcW w:w="5124" w:type="dxa"/>
          </w:tcPr>
          <w:p w:rsidR="0009585D" w:rsidRPr="00070927" w:rsidRDefault="00796C8C" w:rsidP="0009585D">
            <w:pPr>
              <w:pStyle w:val="1"/>
              <w:jc w:val="both"/>
              <w:rPr>
                <w:rFonts w:ascii="Times New Roman" w:hAnsi="Times New Roman" w:cs="Times New Roman"/>
                <w:color w:val="auto"/>
              </w:rPr>
            </w:pPr>
            <w:hyperlink r:id="rId8" w:history="1">
              <w:r w:rsidR="0009585D" w:rsidRPr="00070927">
                <w:rPr>
                  <w:rStyle w:val="a3"/>
                  <w:rFonts w:ascii="Times New Roman" w:hAnsi="Times New Roman" w:cs="Times New Roman"/>
                  <w:b w:val="0"/>
                  <w:bCs w:val="0"/>
                  <w:color w:val="auto"/>
                </w:rPr>
                <w:t>Об утверждении Административного регламента осуществления муниципального жилищного контроля на территории муниципального образования «</w:t>
              </w:r>
              <w:r w:rsidR="0009585D">
                <w:rPr>
                  <w:rStyle w:val="a3"/>
                  <w:rFonts w:ascii="Times New Roman" w:hAnsi="Times New Roman" w:cs="Times New Roman"/>
                  <w:b w:val="0"/>
                  <w:bCs w:val="0"/>
                  <w:color w:val="auto"/>
                </w:rPr>
                <w:t>Назинское</w:t>
              </w:r>
              <w:r w:rsidR="0009585D" w:rsidRPr="00070927">
                <w:rPr>
                  <w:rStyle w:val="a3"/>
                  <w:rFonts w:ascii="Times New Roman" w:hAnsi="Times New Roman" w:cs="Times New Roman"/>
                  <w:b w:val="0"/>
                  <w:bCs w:val="0"/>
                  <w:color w:val="auto"/>
                </w:rPr>
                <w:t xml:space="preserve"> сельское поселение»"</w:t>
              </w:r>
            </w:hyperlink>
          </w:p>
          <w:p w:rsidR="0009585D" w:rsidRPr="00362182" w:rsidRDefault="0009585D" w:rsidP="0009585D">
            <w:pPr>
              <w:pStyle w:val="1"/>
              <w:jc w:val="both"/>
              <w:rPr>
                <w:rFonts w:ascii="Times New Roman" w:hAnsi="Times New Roman" w:cs="Times New Roman"/>
                <w:color w:val="auto"/>
              </w:rPr>
            </w:pPr>
          </w:p>
        </w:tc>
      </w:tr>
    </w:tbl>
    <w:p w:rsidR="0009585D" w:rsidRDefault="0009585D" w:rsidP="00070927">
      <w:pPr>
        <w:pStyle w:val="1"/>
      </w:pPr>
    </w:p>
    <w:p w:rsidR="00070927" w:rsidRPr="00070927" w:rsidRDefault="00070927" w:rsidP="0009585D">
      <w:pPr>
        <w:ind w:firstLine="708"/>
        <w:jc w:val="both"/>
      </w:pPr>
      <w:proofErr w:type="gramStart"/>
      <w:r w:rsidRPr="00070927">
        <w:t xml:space="preserve">В соответствии со </w:t>
      </w:r>
      <w:hyperlink r:id="rId9" w:history="1">
        <w:r w:rsidRPr="00070927">
          <w:rPr>
            <w:rStyle w:val="a3"/>
            <w:color w:val="auto"/>
          </w:rPr>
          <w:t>статьей 2</w:t>
        </w:r>
      </w:hyperlink>
      <w:r w:rsidRPr="00070927">
        <w:t xml:space="preserve"> Жилищного кодекса Российской Федерации, </w:t>
      </w:r>
      <w:hyperlink r:id="rId10" w:history="1">
        <w:r w:rsidRPr="00070927">
          <w:rPr>
            <w:rStyle w:val="a3"/>
            <w:color w:val="auto"/>
          </w:rPr>
          <w:t>пунктом 6 части 1 статьи 16</w:t>
        </w:r>
      </w:hyperlink>
      <w:r w:rsidRPr="00070927">
        <w:t xml:space="preserve"> Федерального закона от 06.10.2003 N 131-ФЗ "Об общих принципах организации местного самоуправления в Российской Федерации", </w:t>
      </w:r>
      <w:hyperlink r:id="rId11" w:history="1">
        <w:r w:rsidRPr="00070927">
          <w:rPr>
            <w:rStyle w:val="a3"/>
            <w:color w:val="auto"/>
          </w:rPr>
          <w:t>Федеральным законом</w:t>
        </w:r>
      </w:hyperlink>
      <w:r w:rsidRPr="00070927">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2" w:history="1">
        <w:r w:rsidRPr="00070927">
          <w:rPr>
            <w:rStyle w:val="a3"/>
            <w:color w:val="auto"/>
          </w:rPr>
          <w:t>Законом</w:t>
        </w:r>
      </w:hyperlink>
      <w:r w:rsidRPr="00070927">
        <w:t xml:space="preserve"> Томской области от 12.08.2013 N 141-ОЗ "О</w:t>
      </w:r>
      <w:proofErr w:type="gramEnd"/>
      <w:r w:rsidRPr="00070927">
        <w:t xml:space="preserve"> </w:t>
      </w:r>
      <w:proofErr w:type="gramStart"/>
      <w:r w:rsidRPr="00070927">
        <w:t>порядке</w:t>
      </w:r>
      <w:proofErr w:type="gramEnd"/>
      <w:r w:rsidRPr="00070927">
        <w:t xml:space="preserve"> разработки и принятия административных регламентов осуществления регионального государственного контроля (надзора), муниципального контроля", на основании </w:t>
      </w:r>
      <w:hyperlink r:id="rId13" w:history="1">
        <w:r w:rsidRPr="009C7714">
          <w:rPr>
            <w:rStyle w:val="a3"/>
            <w:color w:val="auto"/>
          </w:rPr>
          <w:t xml:space="preserve">статьи </w:t>
        </w:r>
      </w:hyperlink>
      <w:r w:rsidR="009B09D0">
        <w:rPr>
          <w:rStyle w:val="a3"/>
          <w:color w:val="auto"/>
        </w:rPr>
        <w:t>34</w:t>
      </w:r>
      <w:r w:rsidRPr="009C7714">
        <w:t xml:space="preserve"> У</w:t>
      </w:r>
      <w:r w:rsidRPr="00070927">
        <w:t>става муниципального образования «</w:t>
      </w:r>
      <w:r w:rsidR="00177059">
        <w:t>Назинское</w:t>
      </w:r>
      <w:r w:rsidRPr="00070927">
        <w:t xml:space="preserve"> сельское поселение»</w:t>
      </w:r>
    </w:p>
    <w:p w:rsidR="00177059" w:rsidRDefault="00177059" w:rsidP="00070927"/>
    <w:p w:rsidR="00070927" w:rsidRPr="00070927" w:rsidRDefault="0072401F" w:rsidP="00177059">
      <w:pPr>
        <w:ind w:firstLine="708"/>
      </w:pPr>
      <w:r>
        <w:t>П</w:t>
      </w:r>
      <w:r w:rsidR="00177059">
        <w:t>ОСТАНОВЛЯЮ:</w:t>
      </w:r>
    </w:p>
    <w:p w:rsidR="00070927" w:rsidRPr="00070927" w:rsidRDefault="00070927" w:rsidP="00070927"/>
    <w:p w:rsidR="00070927" w:rsidRPr="00070927" w:rsidRDefault="00070927" w:rsidP="00177059">
      <w:pPr>
        <w:ind w:firstLine="708"/>
        <w:jc w:val="both"/>
      </w:pPr>
      <w:bookmarkStart w:id="0" w:name="sub_1"/>
      <w:r w:rsidRPr="00070927">
        <w:t>1. Утвердить Административный регламент осуществления муниципального жилищного контроля на территории муниципального образования «</w:t>
      </w:r>
      <w:r w:rsidR="00177059">
        <w:t>Назинское</w:t>
      </w:r>
      <w:r w:rsidRPr="00070927">
        <w:t xml:space="preserve"> сельское поселение» согласно </w:t>
      </w:r>
      <w:hyperlink w:anchor="sub_245" w:history="1">
        <w:r w:rsidRPr="00070927">
          <w:rPr>
            <w:rStyle w:val="a3"/>
            <w:color w:val="auto"/>
          </w:rPr>
          <w:t>приложению</w:t>
        </w:r>
      </w:hyperlink>
      <w:r w:rsidRPr="00070927">
        <w:t>.</w:t>
      </w:r>
    </w:p>
    <w:p w:rsidR="00070927" w:rsidRPr="00177059" w:rsidRDefault="00070927" w:rsidP="007F2A4F">
      <w:pPr>
        <w:ind w:firstLine="708"/>
        <w:jc w:val="both"/>
        <w:rPr>
          <w:color w:val="FF0000"/>
        </w:rPr>
      </w:pPr>
      <w:bookmarkStart w:id="1" w:name="sub_2"/>
      <w:bookmarkEnd w:id="0"/>
      <w:r w:rsidRPr="007F2A4F">
        <w:t xml:space="preserve">2. Признать </w:t>
      </w:r>
      <w:r w:rsidR="0009585D" w:rsidRPr="007F2A4F">
        <w:t xml:space="preserve">  </w:t>
      </w:r>
      <w:r w:rsidRPr="007F2A4F">
        <w:t xml:space="preserve">утратившими </w:t>
      </w:r>
      <w:r w:rsidR="0009585D" w:rsidRPr="007F2A4F">
        <w:t xml:space="preserve">   </w:t>
      </w:r>
      <w:r w:rsidRPr="007F2A4F">
        <w:t>силу</w:t>
      </w:r>
      <w:r w:rsidR="0009585D" w:rsidRPr="007F2A4F">
        <w:t xml:space="preserve">   </w:t>
      </w:r>
      <w:r w:rsidRPr="007F2A4F">
        <w:t xml:space="preserve"> постановления Администрации </w:t>
      </w:r>
      <w:r w:rsidR="00177059" w:rsidRPr="007F2A4F">
        <w:t xml:space="preserve">Назинского сельского  поселения </w:t>
      </w:r>
      <w:r w:rsidR="007F2A4F" w:rsidRPr="007F2A4F">
        <w:t xml:space="preserve"> </w:t>
      </w:r>
      <w:r w:rsidR="00177059" w:rsidRPr="007F2A4F">
        <w:t xml:space="preserve">от </w:t>
      </w:r>
      <w:r w:rsidR="0009585D" w:rsidRPr="007F2A4F">
        <w:t>29</w:t>
      </w:r>
      <w:r w:rsidR="00177059" w:rsidRPr="007F2A4F">
        <w:t>.</w:t>
      </w:r>
      <w:r w:rsidR="0009585D" w:rsidRPr="007F2A4F">
        <w:t>08</w:t>
      </w:r>
      <w:r w:rsidR="00177059" w:rsidRPr="007F2A4F">
        <w:t>.</w:t>
      </w:r>
      <w:r w:rsidR="0009585D" w:rsidRPr="007F2A4F">
        <w:t>2014</w:t>
      </w:r>
      <w:r w:rsidR="00796C8C">
        <w:t xml:space="preserve"> </w:t>
      </w:r>
      <w:r w:rsidR="00177059" w:rsidRPr="007F2A4F">
        <w:t>№</w:t>
      </w:r>
      <w:r w:rsidR="007F2A4F" w:rsidRPr="007F2A4F">
        <w:t xml:space="preserve"> </w:t>
      </w:r>
      <w:r w:rsidR="00177059" w:rsidRPr="007F2A4F">
        <w:t>44 «</w:t>
      </w:r>
      <w:r w:rsidR="0009585D" w:rsidRPr="00591717">
        <w:rPr>
          <w:rFonts w:cs="Calibri"/>
          <w:bCs/>
          <w:szCs w:val="24"/>
        </w:rPr>
        <w:t>Об       утверждении        админ</w:t>
      </w:r>
      <w:r w:rsidR="0009585D">
        <w:rPr>
          <w:rFonts w:cs="Calibri"/>
          <w:bCs/>
          <w:szCs w:val="24"/>
        </w:rPr>
        <w:t xml:space="preserve">истративного      регламента   </w:t>
      </w:r>
      <w:r w:rsidR="0009585D" w:rsidRPr="00591717">
        <w:rPr>
          <w:rFonts w:cs="Calibri"/>
          <w:bCs/>
          <w:szCs w:val="24"/>
        </w:rPr>
        <w:t>исполнения    муниципаль</w:t>
      </w:r>
      <w:r w:rsidR="0009585D">
        <w:rPr>
          <w:rFonts w:cs="Calibri"/>
          <w:bCs/>
          <w:szCs w:val="24"/>
        </w:rPr>
        <w:t xml:space="preserve">ной   функции   «Осуществление </w:t>
      </w:r>
      <w:r w:rsidR="0009585D" w:rsidRPr="00591717">
        <w:rPr>
          <w:rFonts w:cs="Calibri"/>
          <w:bCs/>
          <w:szCs w:val="24"/>
        </w:rPr>
        <w:t>муниципального    жилищного</w:t>
      </w:r>
      <w:r w:rsidR="0009585D">
        <w:rPr>
          <w:rFonts w:cs="Calibri"/>
          <w:bCs/>
          <w:szCs w:val="24"/>
        </w:rPr>
        <w:t xml:space="preserve">   контроля  на  территории  муниципального  образования  «Назинское сельское  поселение</w:t>
      </w:r>
      <w:r w:rsidR="007F2A4F" w:rsidRPr="007F2A4F">
        <w:t>».</w:t>
      </w:r>
    </w:p>
    <w:bookmarkEnd w:id="1"/>
    <w:p w:rsidR="00070927" w:rsidRPr="007F2A4F" w:rsidRDefault="00070927" w:rsidP="007F2A4F">
      <w:pPr>
        <w:jc w:val="both"/>
        <w:rPr>
          <w:color w:val="FF0000"/>
          <w:szCs w:val="24"/>
        </w:rPr>
      </w:pPr>
      <w:r w:rsidRPr="00177059">
        <w:rPr>
          <w:color w:val="FF0000"/>
        </w:rPr>
        <w:tab/>
      </w:r>
      <w:bookmarkStart w:id="2" w:name="sub_3"/>
      <w:r w:rsidRPr="00070927">
        <w:t xml:space="preserve">3. Настоящее постановление подлежит размещению на официальном сайте </w:t>
      </w:r>
      <w:r w:rsidR="00177059">
        <w:t>МО «Назинское сельское поселение</w:t>
      </w:r>
      <w:r w:rsidRPr="00070927">
        <w:t>».</w:t>
      </w:r>
    </w:p>
    <w:p w:rsidR="00070927" w:rsidRPr="00070927" w:rsidRDefault="00070927" w:rsidP="00070927">
      <w:pPr>
        <w:ind w:firstLine="708"/>
      </w:pPr>
      <w:bookmarkStart w:id="3" w:name="sub_4"/>
      <w:bookmarkEnd w:id="2"/>
      <w:r w:rsidRPr="00070927">
        <w:t xml:space="preserve">4. </w:t>
      </w:r>
      <w:proofErr w:type="gramStart"/>
      <w:r w:rsidRPr="00070927">
        <w:t>Контроль за</w:t>
      </w:r>
      <w:proofErr w:type="gramEnd"/>
      <w:r w:rsidRPr="00070927">
        <w:t xml:space="preserve"> исполнением настоящего постановления за собой.</w:t>
      </w:r>
    </w:p>
    <w:p w:rsidR="00070927" w:rsidRPr="00070927" w:rsidRDefault="00070927" w:rsidP="00070927">
      <w:pPr>
        <w:ind w:firstLine="708"/>
      </w:pPr>
    </w:p>
    <w:p w:rsidR="00070927" w:rsidRPr="00070927" w:rsidRDefault="00070927" w:rsidP="00070927">
      <w:pPr>
        <w:ind w:firstLine="708"/>
      </w:pPr>
    </w:p>
    <w:p w:rsidR="00070927" w:rsidRPr="00070927" w:rsidRDefault="00070927" w:rsidP="00070927">
      <w:pPr>
        <w:ind w:firstLine="708"/>
      </w:pPr>
    </w:p>
    <w:p w:rsidR="00070927" w:rsidRPr="00070927" w:rsidRDefault="00070927" w:rsidP="00070927">
      <w:pPr>
        <w:ind w:firstLine="708"/>
      </w:pPr>
      <w:r w:rsidRPr="00070927">
        <w:t xml:space="preserve">Глава </w:t>
      </w:r>
      <w:r w:rsidR="00177059">
        <w:t>Назинского</w:t>
      </w:r>
    </w:p>
    <w:p w:rsidR="00070927" w:rsidRPr="00070927" w:rsidRDefault="00177059" w:rsidP="00070927">
      <w:pPr>
        <w:ind w:firstLine="708"/>
      </w:pPr>
      <w:r>
        <w:t>с</w:t>
      </w:r>
      <w:r w:rsidR="00070927" w:rsidRPr="00070927">
        <w:t xml:space="preserve">ельского поселения                                                                      </w:t>
      </w:r>
      <w:r>
        <w:t xml:space="preserve">В.А. </w:t>
      </w:r>
      <w:proofErr w:type="spellStart"/>
      <w:r>
        <w:t>Штатолкин</w:t>
      </w:r>
      <w:proofErr w:type="spellEnd"/>
    </w:p>
    <w:p w:rsidR="00070927" w:rsidRPr="00070927" w:rsidRDefault="00070927" w:rsidP="00070927">
      <w:pPr>
        <w:ind w:firstLine="708"/>
      </w:pPr>
    </w:p>
    <w:p w:rsidR="00070927" w:rsidRPr="00070927" w:rsidRDefault="00070927" w:rsidP="00070927">
      <w:pPr>
        <w:ind w:firstLine="708"/>
      </w:pPr>
    </w:p>
    <w:p w:rsidR="00070927" w:rsidRPr="00070927" w:rsidRDefault="00070927" w:rsidP="00070927">
      <w:pPr>
        <w:ind w:firstLine="708"/>
      </w:pPr>
    </w:p>
    <w:p w:rsidR="00070927" w:rsidRDefault="00070927" w:rsidP="00A057D4">
      <w:pPr>
        <w:jc w:val="right"/>
        <w:rPr>
          <w:rStyle w:val="a8"/>
          <w:rFonts w:eastAsiaTheme="minorEastAsia"/>
        </w:rPr>
      </w:pPr>
      <w:bookmarkStart w:id="4" w:name="sub_245"/>
      <w:r w:rsidRPr="00070927">
        <w:rPr>
          <w:rStyle w:val="a8"/>
          <w:rFonts w:eastAsiaTheme="minorEastAsia"/>
        </w:rPr>
        <w:lastRenderedPageBreak/>
        <w:t>Приложение</w:t>
      </w:r>
    </w:p>
    <w:p w:rsidR="00532D5D" w:rsidRDefault="00532D5D" w:rsidP="00070927">
      <w:pPr>
        <w:jc w:val="right"/>
        <w:rPr>
          <w:rStyle w:val="a8"/>
          <w:rFonts w:eastAsiaTheme="minorEastAsia"/>
        </w:rPr>
      </w:pPr>
      <w:r>
        <w:rPr>
          <w:rStyle w:val="a8"/>
          <w:rFonts w:eastAsiaTheme="minorEastAsia"/>
        </w:rPr>
        <w:t xml:space="preserve">к постановлению администрации </w:t>
      </w:r>
    </w:p>
    <w:p w:rsidR="00532D5D" w:rsidRDefault="00177059" w:rsidP="00070927">
      <w:pPr>
        <w:jc w:val="right"/>
        <w:rPr>
          <w:rStyle w:val="a8"/>
          <w:rFonts w:eastAsiaTheme="minorEastAsia"/>
        </w:rPr>
      </w:pPr>
      <w:r>
        <w:rPr>
          <w:rStyle w:val="a8"/>
          <w:rFonts w:eastAsiaTheme="minorEastAsia"/>
        </w:rPr>
        <w:t>Назинского</w:t>
      </w:r>
      <w:r w:rsidR="00532D5D">
        <w:rPr>
          <w:rStyle w:val="a8"/>
          <w:rFonts w:eastAsiaTheme="minorEastAsia"/>
        </w:rPr>
        <w:t xml:space="preserve"> сельского поселения </w:t>
      </w:r>
    </w:p>
    <w:p w:rsidR="00532D5D" w:rsidRPr="00070927" w:rsidRDefault="00532D5D" w:rsidP="00070927">
      <w:pPr>
        <w:jc w:val="right"/>
      </w:pPr>
      <w:r>
        <w:rPr>
          <w:rStyle w:val="a8"/>
          <w:rFonts w:eastAsiaTheme="minorEastAsia"/>
        </w:rPr>
        <w:t xml:space="preserve">от </w:t>
      </w:r>
      <w:r w:rsidR="00A057D4">
        <w:rPr>
          <w:rStyle w:val="a8"/>
          <w:rFonts w:eastAsiaTheme="minorEastAsia"/>
        </w:rPr>
        <w:t>25</w:t>
      </w:r>
      <w:r>
        <w:rPr>
          <w:rStyle w:val="a8"/>
          <w:rFonts w:eastAsiaTheme="minorEastAsia"/>
        </w:rPr>
        <w:t>.</w:t>
      </w:r>
      <w:r w:rsidR="00A057D4">
        <w:rPr>
          <w:rStyle w:val="a8"/>
          <w:rFonts w:eastAsiaTheme="minorEastAsia"/>
        </w:rPr>
        <w:t>12</w:t>
      </w:r>
      <w:r>
        <w:rPr>
          <w:rStyle w:val="a8"/>
          <w:rFonts w:eastAsiaTheme="minorEastAsia"/>
        </w:rPr>
        <w:t xml:space="preserve">.2018 № </w:t>
      </w:r>
      <w:r w:rsidR="00A057D4">
        <w:rPr>
          <w:rStyle w:val="a8"/>
          <w:rFonts w:eastAsiaTheme="minorEastAsia"/>
        </w:rPr>
        <w:t>110</w:t>
      </w:r>
    </w:p>
    <w:bookmarkEnd w:id="4"/>
    <w:p w:rsidR="00070927" w:rsidRPr="00070927" w:rsidRDefault="00070927" w:rsidP="00070927"/>
    <w:p w:rsidR="00070927" w:rsidRPr="00070927" w:rsidRDefault="00070927" w:rsidP="00070927">
      <w:pPr>
        <w:pStyle w:val="1"/>
        <w:rPr>
          <w:rFonts w:ascii="Times New Roman" w:hAnsi="Times New Roman" w:cs="Times New Roman"/>
        </w:rPr>
      </w:pPr>
      <w:r w:rsidRPr="00070927">
        <w:rPr>
          <w:rFonts w:ascii="Times New Roman" w:hAnsi="Times New Roman" w:cs="Times New Roman"/>
        </w:rPr>
        <w:t>Административный регламент</w:t>
      </w:r>
      <w:r w:rsidRPr="00070927">
        <w:rPr>
          <w:rFonts w:ascii="Times New Roman" w:hAnsi="Times New Roman" w:cs="Times New Roman"/>
        </w:rPr>
        <w:br/>
        <w:t xml:space="preserve"> осуществления муниципального жилищного контроля на территории </w:t>
      </w:r>
      <w:r w:rsidR="00532D5D">
        <w:rPr>
          <w:rFonts w:ascii="Times New Roman" w:hAnsi="Times New Roman" w:cs="Times New Roman"/>
        </w:rPr>
        <w:t>муниципального образования «</w:t>
      </w:r>
      <w:r w:rsidR="00177059">
        <w:rPr>
          <w:rFonts w:ascii="Times New Roman" w:hAnsi="Times New Roman" w:cs="Times New Roman"/>
        </w:rPr>
        <w:t>Назинское</w:t>
      </w:r>
      <w:r w:rsidR="00532D5D">
        <w:rPr>
          <w:rFonts w:ascii="Times New Roman" w:hAnsi="Times New Roman" w:cs="Times New Roman"/>
        </w:rPr>
        <w:t xml:space="preserve"> сельское поселение»</w:t>
      </w:r>
      <w:r w:rsidRPr="00070927">
        <w:rPr>
          <w:rFonts w:ascii="Times New Roman" w:hAnsi="Times New Roman" w:cs="Times New Roman"/>
        </w:rPr>
        <w:br/>
        <w:t xml:space="preserve"> </w:t>
      </w:r>
    </w:p>
    <w:p w:rsidR="00070927" w:rsidRPr="00070927" w:rsidRDefault="00070927" w:rsidP="00070927"/>
    <w:p w:rsidR="00070927" w:rsidRPr="00070927" w:rsidRDefault="00070927" w:rsidP="00070927">
      <w:pPr>
        <w:pStyle w:val="1"/>
        <w:rPr>
          <w:rFonts w:ascii="Times New Roman" w:hAnsi="Times New Roman" w:cs="Times New Roman"/>
        </w:rPr>
      </w:pPr>
      <w:bookmarkStart w:id="5" w:name="sub_43"/>
      <w:r w:rsidRPr="00070927">
        <w:rPr>
          <w:rFonts w:ascii="Times New Roman" w:hAnsi="Times New Roman" w:cs="Times New Roman"/>
        </w:rPr>
        <w:t>I. Общие положения</w:t>
      </w:r>
    </w:p>
    <w:bookmarkEnd w:id="5"/>
    <w:p w:rsidR="00070927" w:rsidRPr="00070927" w:rsidRDefault="00070927" w:rsidP="00070927"/>
    <w:p w:rsidR="00070927" w:rsidRPr="00070927" w:rsidRDefault="00070927" w:rsidP="0072401F">
      <w:pPr>
        <w:jc w:val="center"/>
      </w:pPr>
      <w:r w:rsidRPr="00070927">
        <w:rPr>
          <w:rStyle w:val="a8"/>
          <w:rFonts w:eastAsiaTheme="minorEastAsia"/>
        </w:rPr>
        <w:t>Вид муниципального контроля</w:t>
      </w:r>
    </w:p>
    <w:p w:rsidR="00070927" w:rsidRPr="00070927" w:rsidRDefault="00070927" w:rsidP="0072401F">
      <w:pPr>
        <w:jc w:val="both"/>
      </w:pPr>
    </w:p>
    <w:p w:rsidR="00070927" w:rsidRPr="00070927" w:rsidRDefault="00070927" w:rsidP="0072401F">
      <w:pPr>
        <w:jc w:val="both"/>
      </w:pPr>
      <w:bookmarkStart w:id="6" w:name="sub_5"/>
      <w:r w:rsidRPr="00070927">
        <w:t xml:space="preserve">1. Муниципальный жилищный контроль на территории </w:t>
      </w:r>
      <w:r w:rsidR="00532D5D">
        <w:t>муниципального образования «</w:t>
      </w:r>
      <w:r w:rsidR="00177059">
        <w:t xml:space="preserve">Назинское </w:t>
      </w:r>
      <w:r w:rsidR="00532D5D">
        <w:t xml:space="preserve"> сельское поселение»</w:t>
      </w:r>
      <w:r w:rsidRPr="00070927">
        <w:t>.</w:t>
      </w:r>
    </w:p>
    <w:bookmarkEnd w:id="6"/>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Наименование органа, осуществляющего муниципальный контроль</w:t>
      </w:r>
    </w:p>
    <w:p w:rsidR="00070927" w:rsidRPr="00070927" w:rsidRDefault="00070927" w:rsidP="0072401F">
      <w:pPr>
        <w:jc w:val="both"/>
      </w:pPr>
    </w:p>
    <w:p w:rsidR="00070927" w:rsidRPr="00070927" w:rsidRDefault="00070927" w:rsidP="0072401F">
      <w:pPr>
        <w:jc w:val="both"/>
      </w:pPr>
      <w:bookmarkStart w:id="7" w:name="sub_6"/>
      <w:r w:rsidRPr="00070927">
        <w:t xml:space="preserve">2. </w:t>
      </w:r>
      <w:proofErr w:type="gramStart"/>
      <w:r w:rsidRPr="00070927">
        <w:t xml:space="preserve">Органом, ответственным за проведение проверок юридических лиц, индивидуальных предпринимателей, граждан на территории </w:t>
      </w:r>
      <w:r w:rsidR="00532D5D">
        <w:t>муниципального образования «</w:t>
      </w:r>
      <w:r w:rsidR="00177059">
        <w:t>Назинское</w:t>
      </w:r>
      <w:r w:rsidR="00532D5D">
        <w:t xml:space="preserve"> сельское поселение»</w:t>
      </w:r>
      <w:r w:rsidRPr="00070927">
        <w:t xml:space="preserve"> (далее - проверки) и организацию и проведение мероприятий по профилактике нарушений, при осуществлении муниципального жилищного контроля на территории </w:t>
      </w:r>
      <w:r w:rsidR="00532D5D">
        <w:t>муниципального образования «</w:t>
      </w:r>
      <w:r w:rsidR="00177059">
        <w:t>Назинское</w:t>
      </w:r>
      <w:r w:rsidR="00532D5D">
        <w:t xml:space="preserve"> сельское поселение»</w:t>
      </w:r>
      <w:r w:rsidRPr="00070927">
        <w:t xml:space="preserve">, является Администрация </w:t>
      </w:r>
      <w:r w:rsidR="007F2A4F">
        <w:t>Н</w:t>
      </w:r>
      <w:r w:rsidR="00177059">
        <w:t>азинско</w:t>
      </w:r>
      <w:r w:rsidR="007F2A4F">
        <w:t>го</w:t>
      </w:r>
      <w:r w:rsidR="00532D5D">
        <w:t xml:space="preserve"> сельско</w:t>
      </w:r>
      <w:r w:rsidR="007F2A4F">
        <w:t>го</w:t>
      </w:r>
      <w:r w:rsidR="00532D5D">
        <w:t xml:space="preserve"> поселени</w:t>
      </w:r>
      <w:r w:rsidR="007F2A4F">
        <w:t>я</w:t>
      </w:r>
      <w:r w:rsidR="00532D5D">
        <w:t xml:space="preserve"> в лице специалиста по имуществу</w:t>
      </w:r>
      <w:r w:rsidRPr="00070927">
        <w:t xml:space="preserve"> Администрации </w:t>
      </w:r>
      <w:r w:rsidR="00532D5D">
        <w:t>«</w:t>
      </w:r>
      <w:r w:rsidR="00177059">
        <w:t>Назинско</w:t>
      </w:r>
      <w:r w:rsidR="007F2A4F">
        <w:t>го</w:t>
      </w:r>
      <w:r w:rsidR="00532D5D">
        <w:t xml:space="preserve"> сельско</w:t>
      </w:r>
      <w:r w:rsidR="007F2A4F">
        <w:t>го</w:t>
      </w:r>
      <w:r w:rsidR="00532D5D">
        <w:t xml:space="preserve"> поселени</w:t>
      </w:r>
      <w:r w:rsidR="007F2A4F">
        <w:t>я</w:t>
      </w:r>
      <w:r w:rsidRPr="00070927">
        <w:t xml:space="preserve"> (далее - </w:t>
      </w:r>
      <w:r w:rsidR="00532D5D">
        <w:t>Специалист</w:t>
      </w:r>
      <w:r w:rsidRPr="00070927">
        <w:t>).</w:t>
      </w:r>
      <w:proofErr w:type="gramEnd"/>
    </w:p>
    <w:bookmarkEnd w:id="7"/>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Перечень нормативных правовых актов, регулирующих отношения, возникающие в связи с осуществлением муниципального контроля, с указанием их реквизитов и источников официального опубликования</w:t>
      </w:r>
    </w:p>
    <w:p w:rsidR="00070927" w:rsidRPr="00070927" w:rsidRDefault="00070927" w:rsidP="0072401F">
      <w:pPr>
        <w:jc w:val="both"/>
      </w:pPr>
    </w:p>
    <w:p w:rsidR="00070927" w:rsidRPr="00070927" w:rsidRDefault="00070927" w:rsidP="0072401F">
      <w:pPr>
        <w:jc w:val="both"/>
      </w:pPr>
      <w:bookmarkStart w:id="8" w:name="sub_18"/>
      <w:r w:rsidRPr="00070927">
        <w:t>3. Муниципальный контроль осуществляется в соответствии с:</w:t>
      </w:r>
    </w:p>
    <w:p w:rsidR="00070927" w:rsidRPr="00070927" w:rsidRDefault="00070927" w:rsidP="0072401F">
      <w:pPr>
        <w:jc w:val="both"/>
      </w:pPr>
      <w:bookmarkStart w:id="9" w:name="sub_7"/>
      <w:bookmarkEnd w:id="8"/>
      <w:r w:rsidRPr="00070927">
        <w:t xml:space="preserve">1) </w:t>
      </w:r>
      <w:hyperlink r:id="rId14" w:history="1">
        <w:r w:rsidRPr="00070927">
          <w:rPr>
            <w:rStyle w:val="a3"/>
          </w:rPr>
          <w:t>Жилищным кодексом</w:t>
        </w:r>
      </w:hyperlink>
      <w:r w:rsidRPr="00070927">
        <w:t xml:space="preserve"> Российской Федерации от 29.12.2004 N 188-ФЗ ("Собрание законодательства РФ", 03.01.2005, N 1 (часть 1), ст. 14, "Российская газета", N 1, 12.01.2005, "Парламентская газета", N 7-8, 15.01.2005);</w:t>
      </w:r>
    </w:p>
    <w:p w:rsidR="00070927" w:rsidRPr="00070927" w:rsidRDefault="00070927" w:rsidP="0072401F">
      <w:pPr>
        <w:jc w:val="both"/>
      </w:pPr>
      <w:bookmarkStart w:id="10" w:name="sub_8"/>
      <w:bookmarkEnd w:id="9"/>
      <w:r w:rsidRPr="00070927">
        <w:t xml:space="preserve">2) </w:t>
      </w:r>
      <w:hyperlink r:id="rId15" w:history="1">
        <w:r w:rsidRPr="00070927">
          <w:rPr>
            <w:rStyle w:val="a3"/>
          </w:rPr>
          <w:t>Кодексом</w:t>
        </w:r>
      </w:hyperlink>
      <w:r w:rsidRPr="00070927">
        <w:t xml:space="preserve"> Российской Федерации об административных правонарушениях от 30.12.2001 N 195-ФЗ ("Российская газета", N 256, 31.12.2001, "Парламентская газета", N 2-5, 05.01.2002, "Собрание законодательства РФ", 07.01.2002, N 1 (ч. 1), ст. 1.);</w:t>
      </w:r>
    </w:p>
    <w:p w:rsidR="00070927" w:rsidRPr="00070927" w:rsidRDefault="00070927" w:rsidP="0072401F">
      <w:pPr>
        <w:jc w:val="both"/>
      </w:pPr>
      <w:bookmarkStart w:id="11" w:name="sub_9"/>
      <w:bookmarkEnd w:id="10"/>
      <w:r w:rsidRPr="00070927">
        <w:t xml:space="preserve">3) </w:t>
      </w:r>
      <w:hyperlink r:id="rId16" w:history="1">
        <w:r w:rsidRPr="00070927">
          <w:rPr>
            <w:rStyle w:val="a3"/>
          </w:rPr>
          <w:t>Федеральным законом</w:t>
        </w:r>
      </w:hyperlink>
      <w:r w:rsidRPr="00070927">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070927" w:rsidRPr="00070927" w:rsidRDefault="00070927" w:rsidP="0072401F">
      <w:pPr>
        <w:jc w:val="both"/>
      </w:pPr>
      <w:bookmarkStart w:id="12" w:name="sub_10"/>
      <w:bookmarkEnd w:id="11"/>
      <w:r w:rsidRPr="00070927">
        <w:t xml:space="preserve">4) </w:t>
      </w:r>
      <w:hyperlink r:id="rId17" w:history="1">
        <w:r w:rsidRPr="00070927">
          <w:rPr>
            <w:rStyle w:val="a3"/>
          </w:rPr>
          <w:t>Федеральным законом</w:t>
        </w:r>
      </w:hyperlink>
      <w:r w:rsidRPr="00070927">
        <w:t xml:space="preserve"> от 02.05.2006 N 59-ФЗ "О порядке рассмотрения обращений граждан Российской Федерации" ("Российская газета", N 95, 05.05.2006);</w:t>
      </w:r>
    </w:p>
    <w:p w:rsidR="00070927" w:rsidRPr="00070927" w:rsidRDefault="00070927" w:rsidP="0072401F">
      <w:pPr>
        <w:jc w:val="both"/>
      </w:pPr>
      <w:bookmarkStart w:id="13" w:name="sub_11"/>
      <w:bookmarkEnd w:id="12"/>
      <w:r w:rsidRPr="00070927">
        <w:t xml:space="preserve">5) </w:t>
      </w:r>
      <w:hyperlink r:id="rId18" w:history="1">
        <w:r w:rsidRPr="00070927">
          <w:rPr>
            <w:rStyle w:val="a3"/>
          </w:rPr>
          <w:t>Федеральным законом</w:t>
        </w:r>
      </w:hyperlink>
      <w:r w:rsidRPr="00070927">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070927" w:rsidRPr="00070927" w:rsidRDefault="00070927" w:rsidP="0072401F">
      <w:pPr>
        <w:jc w:val="both"/>
      </w:pPr>
      <w:bookmarkStart w:id="14" w:name="sub_12"/>
      <w:bookmarkEnd w:id="13"/>
      <w:r w:rsidRPr="00070927">
        <w:t xml:space="preserve">6) </w:t>
      </w:r>
      <w:hyperlink r:id="rId19" w:history="1">
        <w:r w:rsidRPr="00070927">
          <w:rPr>
            <w:rStyle w:val="a3"/>
          </w:rPr>
          <w:t>Постановлением</w:t>
        </w:r>
      </w:hyperlink>
      <w:r w:rsidRPr="00070927">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070927">
        <w:t>контроля ежегодных планов проведения плановых проверок юридических лиц</w:t>
      </w:r>
      <w:proofErr w:type="gramEnd"/>
      <w:r w:rsidRPr="00070927">
        <w:t xml:space="preserve"> и индивидуальных предпринимателей" ("Собрание законодательства РФ", 12.07.2010, N 28, ст. 3706);</w:t>
      </w:r>
    </w:p>
    <w:p w:rsidR="00070927" w:rsidRPr="00070927" w:rsidRDefault="00070927" w:rsidP="0072401F">
      <w:pPr>
        <w:jc w:val="both"/>
      </w:pPr>
      <w:bookmarkStart w:id="15" w:name="sub_13"/>
      <w:bookmarkEnd w:id="14"/>
      <w:proofErr w:type="gramStart"/>
      <w:r w:rsidRPr="00070927">
        <w:lastRenderedPageBreak/>
        <w:t xml:space="preserve">7) </w:t>
      </w:r>
      <w:hyperlink r:id="rId20" w:history="1">
        <w:r w:rsidRPr="00070927">
          <w:rPr>
            <w:rStyle w:val="a3"/>
          </w:rPr>
          <w:t>Постановлением</w:t>
        </w:r>
      </w:hyperlink>
      <w:r w:rsidRPr="00070927">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РФ", 21.08.2006, N</w:t>
      </w:r>
      <w:proofErr w:type="gramEnd"/>
      <w:r w:rsidRPr="00070927">
        <w:t> </w:t>
      </w:r>
      <w:proofErr w:type="gramStart"/>
      <w:r w:rsidRPr="00070927">
        <w:t>34, ст. 3680, "Российская газета", N 84, 22.08.2006);</w:t>
      </w:r>
      <w:proofErr w:type="gramEnd"/>
    </w:p>
    <w:p w:rsidR="00070927" w:rsidRPr="00070927" w:rsidRDefault="00070927" w:rsidP="0072401F">
      <w:pPr>
        <w:jc w:val="both"/>
      </w:pPr>
      <w:bookmarkStart w:id="16" w:name="sub_14"/>
      <w:bookmarkEnd w:id="15"/>
      <w:r w:rsidRPr="00070927">
        <w:t xml:space="preserve">8) </w:t>
      </w:r>
      <w:hyperlink r:id="rId21" w:history="1">
        <w:r w:rsidRPr="00070927">
          <w:rPr>
            <w:rStyle w:val="a3"/>
          </w:rPr>
          <w:t>Приказом</w:t>
        </w:r>
      </w:hyperlink>
      <w:r w:rsidRPr="00070927">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070927" w:rsidRPr="00070927" w:rsidRDefault="00070927" w:rsidP="0072401F">
      <w:pPr>
        <w:jc w:val="both"/>
      </w:pPr>
      <w:bookmarkStart w:id="17" w:name="sub_15"/>
      <w:bookmarkEnd w:id="16"/>
      <w:r w:rsidRPr="00070927">
        <w:t xml:space="preserve">9) </w:t>
      </w:r>
      <w:hyperlink r:id="rId22" w:history="1">
        <w:r w:rsidRPr="00070927">
          <w:rPr>
            <w:rStyle w:val="a3"/>
          </w:rPr>
          <w:t>Постановлением</w:t>
        </w:r>
      </w:hyperlink>
      <w:r w:rsidRPr="00070927">
        <w:t xml:space="preserve"> Государственного комитета Российской Федерации по строительству и жилищно-коммунальному комплексу от 27.09.2003 N 170 "Об утверждении Правил и норм технической эксплуатации жилищного фонда" ("Российская газета", N 214, 23.10.2003 (дополнительный выпуск));</w:t>
      </w:r>
    </w:p>
    <w:p w:rsidR="00070927" w:rsidRPr="00070927" w:rsidRDefault="00070927" w:rsidP="0072401F">
      <w:pPr>
        <w:jc w:val="both"/>
      </w:pPr>
      <w:bookmarkStart w:id="18" w:name="sub_16"/>
      <w:bookmarkEnd w:id="17"/>
      <w:r w:rsidRPr="00070927">
        <w:t xml:space="preserve">10) </w:t>
      </w:r>
      <w:hyperlink r:id="rId23" w:history="1">
        <w:r w:rsidRPr="00070927">
          <w:rPr>
            <w:rStyle w:val="a3"/>
          </w:rPr>
          <w:t>Приказом</w:t>
        </w:r>
      </w:hyperlink>
      <w:r w:rsidRPr="00070927">
        <w:t xml:space="preserve"> Генпрокуратуры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("Законность", N 5, 2009);</w:t>
      </w:r>
    </w:p>
    <w:p w:rsidR="00070927" w:rsidRPr="00070927" w:rsidRDefault="00070927" w:rsidP="0072401F">
      <w:pPr>
        <w:jc w:val="both"/>
      </w:pPr>
      <w:bookmarkStart w:id="19" w:name="sub_17"/>
      <w:bookmarkEnd w:id="18"/>
      <w:r w:rsidRPr="00070927">
        <w:t xml:space="preserve">11) </w:t>
      </w:r>
      <w:hyperlink r:id="rId24" w:history="1">
        <w:r w:rsidRPr="00070927">
          <w:rPr>
            <w:rStyle w:val="a3"/>
          </w:rPr>
          <w:t>Кодексом</w:t>
        </w:r>
      </w:hyperlink>
      <w:r w:rsidRPr="00070927">
        <w:t xml:space="preserve"> Томской области об административных правонарушениях от 26.12.2008 N 295-ОЗ ("Собрание законодательства Томской области", 15.01.2009, N 1(42), "Томский вестник", N 10, 24.01.2009, "Официальные ведомости Государственной Думы Томской области" (сборник нормативных правовых актов), 28.01.2009, N 23(145)).</w:t>
      </w:r>
    </w:p>
    <w:bookmarkEnd w:id="19"/>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Предмет муниципального контроля</w:t>
      </w:r>
    </w:p>
    <w:p w:rsidR="00070927" w:rsidRPr="00070927" w:rsidRDefault="00070927" w:rsidP="0072401F">
      <w:pPr>
        <w:jc w:val="both"/>
      </w:pPr>
    </w:p>
    <w:p w:rsidR="00070927" w:rsidRPr="00070927" w:rsidRDefault="00070927" w:rsidP="0072401F">
      <w:pPr>
        <w:jc w:val="both"/>
      </w:pPr>
      <w:bookmarkStart w:id="20" w:name="sub_19"/>
      <w:r w:rsidRPr="00070927">
        <w:t xml:space="preserve">4. </w:t>
      </w:r>
      <w:proofErr w:type="gramStart"/>
      <w:r w:rsidRPr="00070927">
        <w:t xml:space="preserve">Предметом осуществления муниципального жилищного контроля на территории </w:t>
      </w:r>
      <w:r w:rsidR="00532D5D">
        <w:t>муниципального образования «</w:t>
      </w:r>
      <w:r w:rsidR="00177059">
        <w:t>Назинское</w:t>
      </w:r>
      <w:r w:rsidR="00532D5D">
        <w:t xml:space="preserve"> сельское поселение»</w:t>
      </w:r>
      <w:r w:rsidRPr="00070927">
        <w:t xml:space="preserve"> является контроль за соблюдением юридическими лицами, индивидуальными предпринимателями, гражданами в отношении муниципального жилищного фонда, обязательных требований, установленных федеральными законами, законами Томской области в области жилищных отношений, а также муниципальными правовыми актами (далее по тексту - обязательные требования), а также на организацию и проведение мероприятий по профилактике нарушений указанных требований.</w:t>
      </w:r>
      <w:proofErr w:type="gramEnd"/>
    </w:p>
    <w:bookmarkEnd w:id="20"/>
    <w:p w:rsidR="00070927" w:rsidRPr="00070927" w:rsidRDefault="00070927" w:rsidP="0072401F">
      <w:pPr>
        <w:jc w:val="both"/>
      </w:pPr>
      <w:r w:rsidRPr="00070927">
        <w:t xml:space="preserve">Муниципальный контроль осуществляется в соответствии с законодательством Российской Федерации и в порядке, установленном нормативными правовыми актами Томской области, а также с принятыми в соответствии с ними нормативными правовыми актами органов местного самоуправления </w:t>
      </w:r>
      <w:r w:rsidR="00532D5D">
        <w:t>муниципального образования «</w:t>
      </w:r>
      <w:r w:rsidR="00177059">
        <w:t>Назинское</w:t>
      </w:r>
      <w:r w:rsidR="00532D5D">
        <w:t xml:space="preserve"> сельское поселение»</w:t>
      </w:r>
      <w:r w:rsidRPr="00070927">
        <w:t xml:space="preserve"> с учетом положений настоящего Административного регламента.</w:t>
      </w:r>
    </w:p>
    <w:p w:rsidR="00070927" w:rsidRPr="00070927" w:rsidRDefault="00070927" w:rsidP="0072401F">
      <w:pPr>
        <w:jc w:val="both"/>
      </w:pPr>
      <w:r w:rsidRPr="00070927">
        <w:t xml:space="preserve">Органы местного самоуправления </w:t>
      </w:r>
      <w:r w:rsidR="00532D5D">
        <w:t>сельского поселения</w:t>
      </w:r>
      <w:r w:rsidRPr="00070927">
        <w:t xml:space="preserve"> осуществляют муниципальный жилищный контроль в отношении муниципального жилищного фонда.</w:t>
      </w:r>
    </w:p>
    <w:p w:rsidR="009B09D0" w:rsidRDefault="00070927" w:rsidP="0072401F">
      <w:pPr>
        <w:jc w:val="both"/>
      </w:pPr>
      <w:bookmarkStart w:id="21" w:name="sub_20"/>
      <w:r w:rsidRPr="00532D5D">
        <w:t xml:space="preserve">5. Исполнение Административного регламента осуществляется уполномоченными должностными лицами Администрации </w:t>
      </w:r>
      <w:r w:rsidR="00177059">
        <w:t>Назинско</w:t>
      </w:r>
      <w:r w:rsidR="007F2A4F">
        <w:t>го</w:t>
      </w:r>
      <w:r w:rsidR="00532D5D" w:rsidRPr="00532D5D">
        <w:t xml:space="preserve"> сельско</w:t>
      </w:r>
      <w:r w:rsidR="007F2A4F">
        <w:t>го</w:t>
      </w:r>
      <w:r w:rsidR="00532D5D" w:rsidRPr="00532D5D">
        <w:t xml:space="preserve"> поселени</w:t>
      </w:r>
      <w:r w:rsidR="007F2A4F">
        <w:t>я</w:t>
      </w:r>
      <w:r w:rsidRPr="00532D5D">
        <w:t xml:space="preserve"> (исполнительно-распорядительного органа местного самоуправления </w:t>
      </w:r>
      <w:r w:rsidR="00532D5D" w:rsidRPr="00532D5D">
        <w:t>муниципального образования «</w:t>
      </w:r>
      <w:r w:rsidR="00177059">
        <w:t>Назинское</w:t>
      </w:r>
      <w:r w:rsidR="00532D5D" w:rsidRPr="00532D5D">
        <w:t xml:space="preserve"> сельское поселение»</w:t>
      </w:r>
      <w:r w:rsidRPr="00532D5D">
        <w:t xml:space="preserve">) - являющимися </w:t>
      </w:r>
      <w:r w:rsidR="00532D5D" w:rsidRPr="00532D5D">
        <w:t>специалистами администрации поселения</w:t>
      </w:r>
      <w:r w:rsidRPr="00532D5D">
        <w:t xml:space="preserve"> (далее по тексту - </w:t>
      </w:r>
      <w:r w:rsidR="00532D5D" w:rsidRPr="00532D5D">
        <w:t>специалисты администрации поселения</w:t>
      </w:r>
      <w:r w:rsidRPr="00532D5D">
        <w:t xml:space="preserve">). </w:t>
      </w:r>
      <w:bookmarkStart w:id="22" w:name="sub_33"/>
      <w:bookmarkEnd w:id="21"/>
    </w:p>
    <w:p w:rsidR="00070927" w:rsidRPr="00070927" w:rsidRDefault="00070927" w:rsidP="0072401F">
      <w:pPr>
        <w:jc w:val="both"/>
      </w:pPr>
      <w:r w:rsidRPr="00070927">
        <w:t xml:space="preserve">6. Обязанности </w:t>
      </w:r>
      <w:r w:rsidR="00532D5D">
        <w:t>специалистов администрации поселения</w:t>
      </w:r>
      <w:r w:rsidRPr="00070927">
        <w:t xml:space="preserve"> при осуществлении муниципального жилищного контроля на территории </w:t>
      </w:r>
      <w:r w:rsidR="00532D5D">
        <w:t>муниципального образования «</w:t>
      </w:r>
      <w:r w:rsidR="00177059">
        <w:t xml:space="preserve">Назинское </w:t>
      </w:r>
      <w:r w:rsidR="00532D5D">
        <w:t>сельское поселение»</w:t>
      </w:r>
      <w:r w:rsidRPr="00070927">
        <w:t>:</w:t>
      </w:r>
    </w:p>
    <w:p w:rsidR="00070927" w:rsidRPr="00070927" w:rsidRDefault="00070927" w:rsidP="0072401F">
      <w:pPr>
        <w:jc w:val="both"/>
      </w:pPr>
      <w:bookmarkStart w:id="23" w:name="sub_21"/>
      <w:bookmarkEnd w:id="22"/>
      <w:proofErr w:type="gramStart"/>
      <w:r w:rsidRPr="00070927">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w:t>
      </w:r>
      <w:r w:rsidRPr="00070927">
        <w:lastRenderedPageBreak/>
        <w:t xml:space="preserve">отношении муниципального жилищного фонда федеральными законами и законами Томской области в области жилищных отношений, а также муниципальными правовыми актами </w:t>
      </w:r>
      <w:r w:rsidR="00532D5D">
        <w:t>муниципального образования «</w:t>
      </w:r>
      <w:r w:rsidR="00177059">
        <w:t>Назинское</w:t>
      </w:r>
      <w:r w:rsidR="00532D5D">
        <w:t xml:space="preserve"> сельское поселение»</w:t>
      </w:r>
      <w:r w:rsidRPr="00070927">
        <w:t>;</w:t>
      </w:r>
      <w:proofErr w:type="gramEnd"/>
    </w:p>
    <w:p w:rsidR="00070927" w:rsidRPr="00070927" w:rsidRDefault="00070927" w:rsidP="0072401F">
      <w:pPr>
        <w:jc w:val="both"/>
      </w:pPr>
      <w:bookmarkStart w:id="24" w:name="sub_22"/>
      <w:bookmarkEnd w:id="23"/>
      <w:r w:rsidRPr="00070927">
        <w:t>2) соблюдать законодательство Российской Федерации, права и законные интересы юридических лиц, индивидуальных предпринимателей и граждан, проверка которых проводится;</w:t>
      </w:r>
    </w:p>
    <w:p w:rsidR="00070927" w:rsidRPr="00070927" w:rsidRDefault="00070927" w:rsidP="0072401F">
      <w:pPr>
        <w:jc w:val="both"/>
      </w:pPr>
      <w:bookmarkStart w:id="25" w:name="sub_23"/>
      <w:bookmarkEnd w:id="24"/>
      <w:r w:rsidRPr="00070927">
        <w:t>3)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70927" w:rsidRPr="00070927" w:rsidRDefault="00070927" w:rsidP="0072401F">
      <w:pPr>
        <w:jc w:val="both"/>
      </w:pPr>
      <w:bookmarkStart w:id="26" w:name="sub_24"/>
      <w:bookmarkEnd w:id="25"/>
      <w:r w:rsidRPr="00070927">
        <w:t>4)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070927" w:rsidRPr="00070927" w:rsidRDefault="00070927" w:rsidP="0072401F">
      <w:pPr>
        <w:jc w:val="both"/>
      </w:pPr>
      <w:bookmarkStart w:id="27" w:name="sub_1112"/>
      <w:bookmarkEnd w:id="26"/>
      <w:proofErr w:type="gramStart"/>
      <w:r w:rsidRPr="00070927">
        <w:t>4.1)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070927">
        <w:t xml:space="preserve"> и (или) информация;</w:t>
      </w:r>
    </w:p>
    <w:p w:rsidR="00070927" w:rsidRPr="00070927" w:rsidRDefault="00070927" w:rsidP="0072401F">
      <w:pPr>
        <w:jc w:val="both"/>
      </w:pPr>
      <w:bookmarkStart w:id="28" w:name="sub_25"/>
      <w:bookmarkEnd w:id="27"/>
      <w:r w:rsidRPr="00070927">
        <w:t>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 с документами и (или) информацией, полученными в рамках межведомственного информационного взаимодействия;</w:t>
      </w:r>
    </w:p>
    <w:p w:rsidR="00070927" w:rsidRPr="00070927" w:rsidRDefault="00070927" w:rsidP="0072401F">
      <w:pPr>
        <w:jc w:val="both"/>
      </w:pPr>
      <w:bookmarkStart w:id="29" w:name="sub_26"/>
      <w:bookmarkEnd w:id="28"/>
      <w:r w:rsidRPr="00070927">
        <w:t>6) не требовать от юридического лица, индивидуального предпринимателя и гражданина документы и иные сведения, представление которых не предусмотрено законодательством Российской Федерации;</w:t>
      </w:r>
    </w:p>
    <w:p w:rsidR="00070927" w:rsidRPr="00070927" w:rsidRDefault="00070927" w:rsidP="0072401F">
      <w:pPr>
        <w:jc w:val="both"/>
      </w:pPr>
      <w:bookmarkStart w:id="30" w:name="sub_27"/>
      <w:bookmarkEnd w:id="29"/>
      <w:r w:rsidRPr="00070927">
        <w:t xml:space="preserve">7) принимать меры по </w:t>
      </w:r>
      <w:proofErr w:type="gramStart"/>
      <w:r w:rsidRPr="00070927">
        <w:t>контролю за</w:t>
      </w:r>
      <w:proofErr w:type="gramEnd"/>
      <w:r w:rsidRPr="00070927">
        <w:t xml:space="preserve"> устранением выявленных нарушений, их предупреждению, предотвращению возможного причинения вреда жизни, здоровью граждан,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70927" w:rsidRPr="00070927" w:rsidRDefault="00070927" w:rsidP="0072401F">
      <w:pPr>
        <w:jc w:val="both"/>
      </w:pPr>
      <w:bookmarkStart w:id="31" w:name="sub_28"/>
      <w:bookmarkEnd w:id="30"/>
      <w:r w:rsidRPr="00070927">
        <w:t>8) доказывать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p>
    <w:p w:rsidR="00070927" w:rsidRPr="00070927" w:rsidRDefault="00070927" w:rsidP="0072401F">
      <w:pPr>
        <w:jc w:val="both"/>
      </w:pPr>
      <w:bookmarkStart w:id="32" w:name="sub_29"/>
      <w:bookmarkEnd w:id="31"/>
      <w:proofErr w:type="gramStart"/>
      <w:r w:rsidRPr="00070927">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070927" w:rsidRPr="00070927" w:rsidRDefault="00070927" w:rsidP="0072401F">
      <w:pPr>
        <w:jc w:val="both"/>
      </w:pPr>
      <w:bookmarkStart w:id="33" w:name="sub_30"/>
      <w:bookmarkEnd w:id="32"/>
      <w:r w:rsidRPr="00070927">
        <w:t xml:space="preserve">10) соблюдать сроки проведения проверки, установленные Жилищным кодексом Российской Федерации и </w:t>
      </w:r>
      <w:hyperlink r:id="rId25" w:history="1">
        <w:r w:rsidRPr="00070927">
          <w:rPr>
            <w:rStyle w:val="a3"/>
          </w:rPr>
          <w:t>Федеральным законом</w:t>
        </w:r>
      </w:hyperlink>
      <w:r w:rsidRPr="00070927">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0927" w:rsidRPr="00070927" w:rsidRDefault="00070927" w:rsidP="0072401F">
      <w:pPr>
        <w:jc w:val="both"/>
      </w:pPr>
      <w:bookmarkStart w:id="34" w:name="sub_31"/>
      <w:bookmarkEnd w:id="33"/>
      <w:r w:rsidRPr="00070927">
        <w:t xml:space="preserve">11)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070927">
        <w:lastRenderedPageBreak/>
        <w:t>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70927" w:rsidRPr="00070927" w:rsidRDefault="00070927" w:rsidP="0072401F">
      <w:pPr>
        <w:jc w:val="both"/>
      </w:pPr>
      <w:bookmarkStart w:id="35" w:name="sub_32"/>
      <w:bookmarkEnd w:id="34"/>
      <w:r w:rsidRPr="00070927">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70927" w:rsidRPr="00070927" w:rsidRDefault="00070927" w:rsidP="0072401F">
      <w:pPr>
        <w:jc w:val="both"/>
      </w:pPr>
      <w:bookmarkStart w:id="36" w:name="sub_41"/>
      <w:bookmarkEnd w:id="35"/>
      <w:r w:rsidRPr="00070927">
        <w:t>7. Ограничения при проведении проверки.</w:t>
      </w:r>
    </w:p>
    <w:bookmarkEnd w:id="36"/>
    <w:p w:rsidR="00070927" w:rsidRPr="00070927" w:rsidRDefault="00070927" w:rsidP="0072401F">
      <w:pPr>
        <w:jc w:val="both"/>
      </w:pPr>
      <w:r w:rsidRPr="00070927">
        <w:t xml:space="preserve">При проведении проверки </w:t>
      </w:r>
      <w:r w:rsidR="00C437ED">
        <w:t>специалисты администрации</w:t>
      </w:r>
      <w:r w:rsidRPr="00070927">
        <w:t xml:space="preserve"> не вправе:</w:t>
      </w:r>
    </w:p>
    <w:p w:rsidR="00070927" w:rsidRPr="00070927" w:rsidRDefault="00070927" w:rsidP="0072401F">
      <w:pPr>
        <w:jc w:val="both"/>
      </w:pPr>
      <w:bookmarkStart w:id="37" w:name="sub_34"/>
      <w:r w:rsidRPr="00070927">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70927" w:rsidRPr="00070927" w:rsidRDefault="00070927" w:rsidP="0072401F">
      <w:pPr>
        <w:jc w:val="both"/>
      </w:pPr>
      <w:bookmarkStart w:id="38" w:name="sub_6672"/>
      <w:bookmarkEnd w:id="37"/>
      <w:r w:rsidRPr="00070927">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70927" w:rsidRPr="00070927" w:rsidRDefault="00070927" w:rsidP="0072401F">
      <w:pPr>
        <w:jc w:val="both"/>
      </w:pPr>
      <w:bookmarkStart w:id="39" w:name="sub_35"/>
      <w:bookmarkEnd w:id="38"/>
      <w:proofErr w:type="gramStart"/>
      <w:r w:rsidRPr="00070927">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гражданина и уполномоченных представителей, за исключением случая проведения такой проверки по основанию, предусмотренному </w:t>
      </w:r>
      <w:hyperlink r:id="rId26" w:history="1">
        <w:r w:rsidRPr="00070927">
          <w:rPr>
            <w:rStyle w:val="a3"/>
          </w:rPr>
          <w:t>подпунктом "б" пункта 2 части 2 статьи 10</w:t>
        </w:r>
      </w:hyperlink>
      <w:r w:rsidRPr="00070927">
        <w:t xml:space="preserve"> Федерального закона от 26.12.2008 N 294-ФЗ "О защите прав юридических лиц и индивидуальных предпринимателей при</w:t>
      </w:r>
      <w:proofErr w:type="gramEnd"/>
      <w:r w:rsidRPr="00070927">
        <w:t xml:space="preserve"> </w:t>
      </w:r>
      <w:proofErr w:type="gramStart"/>
      <w:r w:rsidRPr="00070927">
        <w:t>осуществлении</w:t>
      </w:r>
      <w:proofErr w:type="gramEnd"/>
      <w:r w:rsidRPr="00070927">
        <w:t xml:space="preserve"> государственного контроля (надзора) и муниципального контроля;</w:t>
      </w:r>
    </w:p>
    <w:p w:rsidR="00070927" w:rsidRPr="00070927" w:rsidRDefault="00070927" w:rsidP="0072401F">
      <w:pPr>
        <w:jc w:val="both"/>
      </w:pPr>
      <w:bookmarkStart w:id="40" w:name="sub_36"/>
      <w:bookmarkEnd w:id="39"/>
      <w:r w:rsidRPr="00070927">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70927" w:rsidRPr="00070927" w:rsidRDefault="00070927" w:rsidP="0072401F">
      <w:pPr>
        <w:jc w:val="both"/>
      </w:pPr>
      <w:bookmarkStart w:id="41" w:name="sub_37"/>
      <w:bookmarkEnd w:id="40"/>
      <w:proofErr w:type="gramStart"/>
      <w:r w:rsidRPr="000A353E">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A353E">
        <w:t xml:space="preserve"> техническими документами и правилами и методами исследований, испытаний, измерений;</w:t>
      </w:r>
    </w:p>
    <w:p w:rsidR="00070927" w:rsidRPr="00070927" w:rsidRDefault="00070927" w:rsidP="0072401F">
      <w:pPr>
        <w:jc w:val="both"/>
      </w:pPr>
      <w:bookmarkStart w:id="42" w:name="sub_38"/>
      <w:bookmarkEnd w:id="41"/>
      <w:r w:rsidRPr="00070927">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70927" w:rsidRPr="00070927" w:rsidRDefault="00070927" w:rsidP="0072401F">
      <w:pPr>
        <w:jc w:val="both"/>
      </w:pPr>
      <w:bookmarkStart w:id="43" w:name="sub_39"/>
      <w:bookmarkEnd w:id="42"/>
      <w:r w:rsidRPr="00070927">
        <w:t>6) превышать установленные сроки проведения проверки;</w:t>
      </w:r>
    </w:p>
    <w:p w:rsidR="00070927" w:rsidRPr="00070927" w:rsidRDefault="00070927" w:rsidP="0072401F">
      <w:pPr>
        <w:jc w:val="both"/>
      </w:pPr>
      <w:bookmarkStart w:id="44" w:name="sub_40"/>
      <w:bookmarkEnd w:id="43"/>
      <w:r w:rsidRPr="00070927">
        <w:t>7)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070927" w:rsidRPr="00070927" w:rsidRDefault="00070927" w:rsidP="0072401F">
      <w:pPr>
        <w:jc w:val="both"/>
      </w:pPr>
      <w:bookmarkStart w:id="45" w:name="sub_1222"/>
      <w:bookmarkEnd w:id="44"/>
      <w:proofErr w:type="gramStart"/>
      <w:r w:rsidRPr="00070927">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27" w:history="1">
        <w:r w:rsidRPr="00070927">
          <w:rPr>
            <w:rStyle w:val="a3"/>
          </w:rPr>
          <w:t>перечень</w:t>
        </w:r>
      </w:hyperlink>
      <w:r w:rsidRPr="00070927">
        <w:t xml:space="preserve">, утвержденный </w:t>
      </w:r>
      <w:hyperlink r:id="rId28" w:history="1">
        <w:r w:rsidRPr="00070927">
          <w:rPr>
            <w:rStyle w:val="a3"/>
          </w:rPr>
          <w:t>распоряжением</w:t>
        </w:r>
      </w:hyperlink>
      <w:r w:rsidRPr="00070927">
        <w:t xml:space="preserve"> Правительства Российской Федерации от 19.04.2016 N 724-р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w:t>
      </w:r>
      <w:proofErr w:type="gramEnd"/>
      <w:r w:rsidRPr="00070927">
        <w:t xml:space="preserve">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w:t>
      </w:r>
      <w:r w:rsidRPr="00070927">
        <w:lastRenderedPageBreak/>
        <w:t>распоряжении которых находятся эти документы и (или) информация</w:t>
      </w:r>
      <w:proofErr w:type="gramStart"/>
      <w:r w:rsidRPr="00070927">
        <w:t>"(</w:t>
      </w:r>
      <w:proofErr w:type="gramEnd"/>
      <w:r w:rsidRPr="00070927">
        <w:t>далее - перечень);</w:t>
      </w:r>
    </w:p>
    <w:p w:rsidR="00070927" w:rsidRPr="00070927" w:rsidRDefault="00070927" w:rsidP="0072401F">
      <w:pPr>
        <w:jc w:val="both"/>
      </w:pPr>
      <w:bookmarkStart w:id="46" w:name="sub_1223"/>
      <w:bookmarkEnd w:id="45"/>
      <w:r w:rsidRPr="00070927">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70927" w:rsidRPr="00070927" w:rsidRDefault="00070927" w:rsidP="0072401F">
      <w:pPr>
        <w:jc w:val="both"/>
      </w:pPr>
      <w:bookmarkStart w:id="47" w:name="sub_42"/>
      <w:bookmarkEnd w:id="46"/>
      <w:r w:rsidRPr="00070927">
        <w:t>8. Перечень документов необходимых для предъявления юридическим лицом, индивидуальным предпринимателем или его уполномоченным представителем, гражданином или его уполномоченным представителем при проведении проверки:</w:t>
      </w:r>
    </w:p>
    <w:p w:rsidR="00070927" w:rsidRPr="00070927" w:rsidRDefault="00070927" w:rsidP="0072401F">
      <w:pPr>
        <w:jc w:val="both"/>
      </w:pPr>
      <w:bookmarkStart w:id="48" w:name="sub_1437"/>
      <w:bookmarkEnd w:id="47"/>
      <w:r w:rsidRPr="00070927">
        <w:t>1) документ, удостоверяющий личность проверяемого либо личность уполномоченного представителя юридического лица, индивидуального предпринимателя, гражданина;</w:t>
      </w:r>
    </w:p>
    <w:p w:rsidR="00070927" w:rsidRPr="00070927" w:rsidRDefault="00070927" w:rsidP="0072401F">
      <w:pPr>
        <w:jc w:val="both"/>
      </w:pPr>
      <w:bookmarkStart w:id="49" w:name="sub_23476"/>
      <w:bookmarkEnd w:id="48"/>
      <w:r w:rsidRPr="00070927">
        <w:t>2) копия документа, удостоверяющего права (полномочия) представителя гражданина, индивидуального предпринимателя или юридического лица;</w:t>
      </w:r>
    </w:p>
    <w:p w:rsidR="00070927" w:rsidRPr="00070927" w:rsidRDefault="00070927" w:rsidP="0072401F">
      <w:pPr>
        <w:jc w:val="both"/>
      </w:pPr>
      <w:bookmarkStart w:id="50" w:name="sub_3436"/>
      <w:bookmarkEnd w:id="49"/>
      <w:r w:rsidRPr="00070927">
        <w:t xml:space="preserve">8.1. </w:t>
      </w:r>
      <w:proofErr w:type="gramStart"/>
      <w:r w:rsidRPr="00070927">
        <w:t>Проверяемый</w:t>
      </w:r>
      <w:proofErr w:type="gramEnd"/>
      <w:r w:rsidRPr="00070927">
        <w:t xml:space="preserve"> по собственной инициативе вправе представить следующие документы:</w:t>
      </w:r>
    </w:p>
    <w:p w:rsidR="00070927" w:rsidRPr="00070927" w:rsidRDefault="00070927" w:rsidP="0072401F">
      <w:pPr>
        <w:jc w:val="both"/>
      </w:pPr>
      <w:bookmarkStart w:id="51" w:name="sub_4436"/>
      <w:bookmarkEnd w:id="50"/>
      <w:r w:rsidRPr="00070927">
        <w:t>1) 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070927" w:rsidRPr="00070927" w:rsidRDefault="00070927" w:rsidP="0072401F">
      <w:pPr>
        <w:jc w:val="both"/>
      </w:pPr>
      <w:bookmarkStart w:id="52" w:name="sub_5346"/>
      <w:bookmarkEnd w:id="51"/>
      <w:r w:rsidRPr="00070927">
        <w:t xml:space="preserve">2) сведения из Единого государственного реестра юридических лиц (для юридического лица) или сведения из Единого государственного реестра индивидуальных предпринимателей (для индивидуального предпринимателя). </w:t>
      </w:r>
      <w:proofErr w:type="gramStart"/>
      <w:r w:rsidRPr="00070927">
        <w:t>Проверяемый</w:t>
      </w:r>
      <w:proofErr w:type="gramEnd"/>
      <w:r w:rsidRPr="00070927">
        <w:t xml:space="preserve"> вправе предъявить иные документы, которые считает имеющими значение при проведении проверки;</w:t>
      </w:r>
    </w:p>
    <w:p w:rsidR="00070927" w:rsidRPr="00070927" w:rsidRDefault="00070927" w:rsidP="0072401F">
      <w:pPr>
        <w:jc w:val="both"/>
      </w:pPr>
      <w:bookmarkStart w:id="53" w:name="sub_6346"/>
      <w:bookmarkEnd w:id="52"/>
      <w:r w:rsidRPr="00070927">
        <w:t>8.2. Конечным результатом осуществления муниципального контроля является акт проверки.</w:t>
      </w:r>
    </w:p>
    <w:p w:rsidR="00070927" w:rsidRPr="00070927" w:rsidRDefault="00070927" w:rsidP="0072401F">
      <w:pPr>
        <w:pStyle w:val="1"/>
        <w:rPr>
          <w:rFonts w:ascii="Times New Roman" w:hAnsi="Times New Roman" w:cs="Times New Roman"/>
        </w:rPr>
      </w:pPr>
      <w:bookmarkStart w:id="54" w:name="sub_89"/>
      <w:bookmarkEnd w:id="53"/>
      <w:r w:rsidRPr="009B09D0">
        <w:rPr>
          <w:rFonts w:ascii="Times New Roman" w:hAnsi="Times New Roman" w:cs="Times New Roman"/>
        </w:rPr>
        <w:t>II. Требования к порядку осуществления муниципального контроля</w:t>
      </w:r>
    </w:p>
    <w:bookmarkEnd w:id="54"/>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Порядок информирования об осуществлении муниципального контроля, в том числе в электронной форме и в многофункциональных центрах</w:t>
      </w:r>
    </w:p>
    <w:p w:rsidR="00070927" w:rsidRPr="00070927" w:rsidRDefault="00070927" w:rsidP="0072401F">
      <w:pPr>
        <w:jc w:val="both"/>
      </w:pPr>
    </w:p>
    <w:p w:rsidR="00070927" w:rsidRPr="00070927" w:rsidRDefault="00070927" w:rsidP="0072401F">
      <w:pPr>
        <w:jc w:val="both"/>
      </w:pPr>
      <w:bookmarkStart w:id="55" w:name="sub_44"/>
      <w:r w:rsidRPr="00070927">
        <w:t xml:space="preserve">9. Информирование юридических лиц, индивидуальных предпринимателей, граждан о порядке осуществления муниципального контроля обеспечивается </w:t>
      </w:r>
      <w:r w:rsidR="00532D5D">
        <w:t>специалистами администрации поселения</w:t>
      </w:r>
      <w:r w:rsidRPr="00070927">
        <w:t>.</w:t>
      </w:r>
    </w:p>
    <w:p w:rsidR="00070927" w:rsidRPr="00070927" w:rsidRDefault="00070927" w:rsidP="0072401F">
      <w:pPr>
        <w:jc w:val="both"/>
      </w:pPr>
      <w:bookmarkStart w:id="56" w:name="sub_45"/>
      <w:bookmarkEnd w:id="55"/>
      <w:r w:rsidRPr="00070927">
        <w:t>10. Основными требованиями к информированию юридических лиц, индивидуальных предпринимателей, граждан о порядке осуществления муниципального контроля являются достоверность предоставляемой информации, четкость в изложении информации, полнота и оперативность информирования.</w:t>
      </w:r>
    </w:p>
    <w:p w:rsidR="00070927" w:rsidRPr="00070927" w:rsidRDefault="00070927" w:rsidP="0072401F">
      <w:pPr>
        <w:jc w:val="both"/>
      </w:pPr>
      <w:bookmarkStart w:id="57" w:name="sub_46"/>
      <w:bookmarkEnd w:id="56"/>
      <w:r w:rsidRPr="00070927">
        <w:t xml:space="preserve">11. Место нахождения Администрации </w:t>
      </w:r>
      <w:r w:rsidR="00177059">
        <w:t>Назинско</w:t>
      </w:r>
      <w:r w:rsidR="007F2A4F">
        <w:t>го</w:t>
      </w:r>
      <w:r w:rsidR="00532D5D">
        <w:t xml:space="preserve"> сельско</w:t>
      </w:r>
      <w:r w:rsidR="007F2A4F">
        <w:t>го</w:t>
      </w:r>
      <w:r w:rsidR="00532D5D">
        <w:t xml:space="preserve"> поселени</w:t>
      </w:r>
      <w:r w:rsidR="007F2A4F">
        <w:t>я</w:t>
      </w:r>
      <w:r w:rsidRPr="00070927">
        <w:t xml:space="preserve"> и </w:t>
      </w:r>
      <w:r w:rsidR="00CF5437">
        <w:t>Специалиста</w:t>
      </w:r>
      <w:r w:rsidRPr="00070927">
        <w:t>, почтовы</w:t>
      </w:r>
      <w:r w:rsidR="00CF5437">
        <w:t>й</w:t>
      </w:r>
      <w:r w:rsidRPr="00070927">
        <w:t xml:space="preserve"> адрес, официальны</w:t>
      </w:r>
      <w:r w:rsidR="00CF5437">
        <w:t>й</w:t>
      </w:r>
      <w:r w:rsidRPr="00070927">
        <w:t xml:space="preserve">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w:t>
      </w:r>
      <w:hyperlink w:anchor="sub_239" w:history="1">
        <w:r w:rsidRPr="00070927">
          <w:rPr>
            <w:rStyle w:val="a3"/>
          </w:rPr>
          <w:t>Приложении 1</w:t>
        </w:r>
      </w:hyperlink>
      <w:r w:rsidRPr="00070927">
        <w:t xml:space="preserve"> к Административному регламенту.</w:t>
      </w:r>
    </w:p>
    <w:p w:rsidR="00070927" w:rsidRPr="00070927" w:rsidRDefault="00070927" w:rsidP="0072401F">
      <w:pPr>
        <w:jc w:val="both"/>
      </w:pPr>
      <w:bookmarkStart w:id="58" w:name="sub_47"/>
      <w:bookmarkEnd w:id="57"/>
      <w:r w:rsidRPr="00070927">
        <w:t xml:space="preserve">12. </w:t>
      </w:r>
      <w:proofErr w:type="gramStart"/>
      <w:r w:rsidRPr="00070927">
        <w:t xml:space="preserve">Информация о месте нахождения, графике работы Администрации </w:t>
      </w:r>
      <w:r w:rsidR="00177059">
        <w:t>Назинско</w:t>
      </w:r>
      <w:r w:rsidR="007F2A4F">
        <w:t>го</w:t>
      </w:r>
      <w:r w:rsidR="00532D5D">
        <w:t xml:space="preserve"> сельско</w:t>
      </w:r>
      <w:r w:rsidR="007F2A4F">
        <w:t>го</w:t>
      </w:r>
      <w:r w:rsidR="00532D5D">
        <w:t xml:space="preserve"> поселени</w:t>
      </w:r>
      <w:r w:rsidR="007F2A4F">
        <w:t>я</w:t>
      </w:r>
      <w:r w:rsidRPr="00070927">
        <w:t xml:space="preserve">  размещается на официальном сайте </w:t>
      </w:r>
      <w:r w:rsidR="00532D5D">
        <w:t>муниципального образования «</w:t>
      </w:r>
      <w:r w:rsidR="00177059">
        <w:t>Назинское</w:t>
      </w:r>
      <w:r w:rsidR="00532D5D">
        <w:t xml:space="preserve"> сельское поселение»</w:t>
      </w:r>
      <w:r w:rsidRPr="00070927">
        <w:t xml:space="preserve">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roofErr w:type="gramEnd"/>
    </w:p>
    <w:p w:rsidR="00070927" w:rsidRPr="00070927" w:rsidRDefault="00070927" w:rsidP="0072401F">
      <w:pPr>
        <w:jc w:val="both"/>
      </w:pPr>
      <w:bookmarkStart w:id="59" w:name="sub_55"/>
      <w:bookmarkEnd w:id="58"/>
      <w:r w:rsidRPr="00070927">
        <w:t xml:space="preserve">13. На официальном сайте органов местного самоуправления </w:t>
      </w:r>
      <w:r w:rsidR="00532D5D">
        <w:t>муниципального образования «</w:t>
      </w:r>
      <w:r w:rsidR="004A29B7">
        <w:t>Назинское</w:t>
      </w:r>
      <w:r w:rsidR="00532D5D">
        <w:t xml:space="preserve"> сельское поселение»</w:t>
      </w:r>
      <w:r w:rsidRPr="00070927">
        <w:t xml:space="preserve"> в сети Интернет размещается следующая информация:</w:t>
      </w:r>
    </w:p>
    <w:p w:rsidR="00070927" w:rsidRPr="007F2A4F" w:rsidRDefault="00070927" w:rsidP="0072401F">
      <w:pPr>
        <w:jc w:val="both"/>
      </w:pPr>
      <w:bookmarkStart w:id="60" w:name="sub_48"/>
      <w:bookmarkEnd w:id="59"/>
      <w:r w:rsidRPr="00070927">
        <w:t xml:space="preserve">1) наименование и почтовый </w:t>
      </w:r>
      <w:r w:rsidRPr="007F2A4F">
        <w:t xml:space="preserve">адрес </w:t>
      </w:r>
      <w:r w:rsidR="004A29B7" w:rsidRPr="007F2A4F">
        <w:t>Администрации</w:t>
      </w:r>
      <w:r w:rsidRPr="007F2A4F">
        <w:t>;</w:t>
      </w:r>
    </w:p>
    <w:p w:rsidR="00070927" w:rsidRPr="007F2A4F" w:rsidRDefault="00070927" w:rsidP="0072401F">
      <w:pPr>
        <w:jc w:val="both"/>
      </w:pPr>
      <w:bookmarkStart w:id="61" w:name="sub_49"/>
      <w:bookmarkEnd w:id="60"/>
      <w:r w:rsidRPr="007F2A4F">
        <w:t xml:space="preserve">2) номера телефонов </w:t>
      </w:r>
      <w:r w:rsidR="004A29B7" w:rsidRPr="007F2A4F">
        <w:t xml:space="preserve"> Администрации</w:t>
      </w:r>
      <w:r w:rsidRPr="007F2A4F">
        <w:t>;</w:t>
      </w:r>
    </w:p>
    <w:p w:rsidR="00070927" w:rsidRPr="007F2A4F" w:rsidRDefault="00070927" w:rsidP="0072401F">
      <w:pPr>
        <w:jc w:val="both"/>
      </w:pPr>
      <w:bookmarkStart w:id="62" w:name="sub_50"/>
      <w:bookmarkEnd w:id="61"/>
      <w:r w:rsidRPr="007F2A4F">
        <w:lastRenderedPageBreak/>
        <w:t xml:space="preserve">3) график работы </w:t>
      </w:r>
      <w:r w:rsidR="007F2A4F" w:rsidRPr="007F2A4F">
        <w:t>Администрации</w:t>
      </w:r>
      <w:r w:rsidRPr="007F2A4F">
        <w:t>;</w:t>
      </w:r>
    </w:p>
    <w:p w:rsidR="00070927" w:rsidRPr="00070927" w:rsidRDefault="00070927" w:rsidP="0072401F">
      <w:pPr>
        <w:jc w:val="both"/>
      </w:pPr>
      <w:bookmarkStart w:id="63" w:name="sub_51"/>
      <w:bookmarkEnd w:id="62"/>
      <w:r w:rsidRPr="00070927">
        <w:t>4) требования к письменному запросу юридических лиц, индивидуальных предпринимателей, граждан о предоставлении информации о порядке осуществления муниципального контроля;</w:t>
      </w:r>
    </w:p>
    <w:p w:rsidR="00070927" w:rsidRPr="00070927" w:rsidRDefault="00070927" w:rsidP="0072401F">
      <w:pPr>
        <w:jc w:val="both"/>
      </w:pPr>
      <w:bookmarkStart w:id="64" w:name="sub_52"/>
      <w:bookmarkEnd w:id="63"/>
      <w:r w:rsidRPr="00070927">
        <w:t xml:space="preserve">5) текст Административного регламента с </w:t>
      </w:r>
      <w:hyperlink w:anchor="sub_239" w:history="1">
        <w:r w:rsidRPr="00070927">
          <w:rPr>
            <w:rStyle w:val="a3"/>
          </w:rPr>
          <w:t>приложениями</w:t>
        </w:r>
      </w:hyperlink>
      <w:r w:rsidRPr="00070927">
        <w:t>;</w:t>
      </w:r>
    </w:p>
    <w:p w:rsidR="00070927" w:rsidRPr="00070927" w:rsidRDefault="00070927" w:rsidP="0072401F">
      <w:pPr>
        <w:jc w:val="both"/>
      </w:pPr>
      <w:bookmarkStart w:id="65" w:name="sub_53"/>
      <w:bookmarkEnd w:id="64"/>
      <w:r w:rsidRPr="00070927">
        <w:t>6) краткое описание порядка осуществления муниципального контроля;</w:t>
      </w:r>
    </w:p>
    <w:p w:rsidR="00070927" w:rsidRPr="00070927" w:rsidRDefault="00070927" w:rsidP="0072401F">
      <w:pPr>
        <w:jc w:val="both"/>
      </w:pPr>
      <w:bookmarkStart w:id="66" w:name="sub_54"/>
      <w:bookmarkEnd w:id="65"/>
      <w:r w:rsidRPr="00070927">
        <w:t>7) образцы документов, полученных в результате осуществления муниципального контроля.</w:t>
      </w:r>
    </w:p>
    <w:p w:rsidR="00070927" w:rsidRPr="00070927" w:rsidRDefault="00070927" w:rsidP="0072401F">
      <w:pPr>
        <w:jc w:val="both"/>
      </w:pPr>
      <w:bookmarkStart w:id="67" w:name="sub_64"/>
      <w:bookmarkEnd w:id="66"/>
      <w:r w:rsidRPr="00070927">
        <w:t xml:space="preserve">14. Информацию о порядке осуществления муниципального контроля, а также о месте нахождения, контактных телефонах (телефонах для справок), адресах электронной почты, графике работы, сведения об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xml:space="preserve"> и </w:t>
      </w:r>
      <w:r w:rsidR="00CF5437">
        <w:t>Специалиста</w:t>
      </w:r>
      <w:r w:rsidRPr="00070927">
        <w:t xml:space="preserve"> можно получить:</w:t>
      </w:r>
    </w:p>
    <w:p w:rsidR="00070927" w:rsidRPr="00070927" w:rsidRDefault="00070927" w:rsidP="0072401F">
      <w:pPr>
        <w:jc w:val="both"/>
      </w:pPr>
      <w:bookmarkStart w:id="68" w:name="sub_56"/>
      <w:bookmarkEnd w:id="67"/>
      <w:r w:rsidRPr="00070927">
        <w:t>1) лично при обращении к должностному лицу (специалисту);</w:t>
      </w:r>
    </w:p>
    <w:p w:rsidR="00070927" w:rsidRPr="00070927" w:rsidRDefault="00070927" w:rsidP="0072401F">
      <w:pPr>
        <w:jc w:val="both"/>
      </w:pPr>
      <w:bookmarkStart w:id="69" w:name="sub_57"/>
      <w:bookmarkEnd w:id="68"/>
      <w:r w:rsidRPr="00070927">
        <w:t xml:space="preserve">2) по контактному телефону в часы работы </w:t>
      </w:r>
      <w:r w:rsidR="00CF5437">
        <w:t>Специалиста</w:t>
      </w:r>
      <w:r w:rsidRPr="00070927">
        <w:t xml:space="preserve">, указанные в </w:t>
      </w:r>
      <w:hyperlink w:anchor="sub_239" w:history="1">
        <w:r w:rsidRPr="00070927">
          <w:rPr>
            <w:rStyle w:val="a3"/>
          </w:rPr>
          <w:t>Приложении 1</w:t>
        </w:r>
      </w:hyperlink>
      <w:r w:rsidRPr="00070927">
        <w:t xml:space="preserve"> к Административному регламенту;</w:t>
      </w:r>
    </w:p>
    <w:p w:rsidR="00070927" w:rsidRPr="00070927" w:rsidRDefault="00070927" w:rsidP="0072401F">
      <w:pPr>
        <w:jc w:val="both"/>
      </w:pPr>
      <w:bookmarkStart w:id="70" w:name="sub_58"/>
      <w:bookmarkEnd w:id="69"/>
      <w:r w:rsidRPr="00070927">
        <w:t xml:space="preserve">3) посредством обращения на адрес электронной почты, указанный в </w:t>
      </w:r>
      <w:hyperlink w:anchor="sub_239" w:history="1">
        <w:r w:rsidRPr="00070927">
          <w:rPr>
            <w:rStyle w:val="a3"/>
          </w:rPr>
          <w:t>Приложении 1</w:t>
        </w:r>
      </w:hyperlink>
      <w:r w:rsidRPr="00070927">
        <w:t xml:space="preserve"> к Административному регламенту;</w:t>
      </w:r>
    </w:p>
    <w:p w:rsidR="00070927" w:rsidRPr="00070927" w:rsidRDefault="00070927" w:rsidP="0072401F">
      <w:pPr>
        <w:jc w:val="both"/>
      </w:pPr>
      <w:bookmarkStart w:id="71" w:name="sub_59"/>
      <w:bookmarkEnd w:id="70"/>
      <w:r w:rsidRPr="00070927">
        <w:t xml:space="preserve">4) в сети Интернет на официальном сайте органов местного </w:t>
      </w:r>
      <w:r w:rsidR="005378E4">
        <w:t>самоуправления</w:t>
      </w:r>
      <w:r w:rsidRPr="00070927">
        <w:t xml:space="preserve"> </w:t>
      </w:r>
      <w:r w:rsidR="00532D5D">
        <w:t>муниципального образования «</w:t>
      </w:r>
      <w:r w:rsidR="004A29B7">
        <w:t>Назинское</w:t>
      </w:r>
      <w:r w:rsidR="00532D5D">
        <w:t xml:space="preserve"> сельское поселение»</w:t>
      </w:r>
      <w:r w:rsidRPr="00070927">
        <w:t xml:space="preserve">: </w:t>
      </w:r>
      <w:r w:rsidR="005378E4">
        <w:t>http://www.als</w:t>
      </w:r>
      <w:r w:rsidR="007F2A4F">
        <w:t>naz</w:t>
      </w:r>
      <w:r w:rsidR="005378E4">
        <w:t>.tomsk.ru</w:t>
      </w:r>
    </w:p>
    <w:p w:rsidR="00070927" w:rsidRPr="00070927" w:rsidRDefault="00070927" w:rsidP="0072401F">
      <w:pPr>
        <w:jc w:val="both"/>
      </w:pPr>
      <w:bookmarkStart w:id="72" w:name="sub_60"/>
      <w:bookmarkEnd w:id="71"/>
      <w:r w:rsidRPr="00070927">
        <w:t xml:space="preserve">5) на информационных стендах в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xml:space="preserve"> по адресу, указанному в </w:t>
      </w:r>
      <w:hyperlink w:anchor="sub_239" w:history="1">
        <w:r w:rsidRPr="00070927">
          <w:rPr>
            <w:rStyle w:val="a3"/>
          </w:rPr>
          <w:t>Приложении 1</w:t>
        </w:r>
      </w:hyperlink>
      <w:r w:rsidRPr="00070927">
        <w:t xml:space="preserve"> к Административному регламенту;</w:t>
      </w:r>
    </w:p>
    <w:p w:rsidR="00070927" w:rsidRPr="00070927" w:rsidRDefault="00070927" w:rsidP="0072401F">
      <w:pPr>
        <w:jc w:val="both"/>
      </w:pPr>
      <w:bookmarkStart w:id="73" w:name="sub_61"/>
      <w:bookmarkEnd w:id="72"/>
      <w:r w:rsidRPr="00070927">
        <w:t>6) посредством Единого портала государственных и муниципальных услуг (функций): http://www.gosuslugi.ru/;</w:t>
      </w:r>
    </w:p>
    <w:p w:rsidR="00070927" w:rsidRPr="00070927" w:rsidRDefault="004A29B7" w:rsidP="0072401F">
      <w:pPr>
        <w:jc w:val="both"/>
      </w:pPr>
      <w:bookmarkStart w:id="74" w:name="sub_63"/>
      <w:bookmarkEnd w:id="73"/>
      <w:r>
        <w:t>7</w:t>
      </w:r>
      <w:r w:rsidR="00070927" w:rsidRPr="00070927">
        <w:t>) при обращении в МФЦ при условии заключенного соглашения.</w:t>
      </w:r>
    </w:p>
    <w:p w:rsidR="00070927" w:rsidRPr="00070927" w:rsidRDefault="00070927" w:rsidP="0072401F">
      <w:pPr>
        <w:jc w:val="both"/>
      </w:pPr>
      <w:bookmarkStart w:id="75" w:name="sub_70"/>
      <w:bookmarkEnd w:id="74"/>
      <w:r w:rsidRPr="00070927">
        <w:t xml:space="preserve">15. Информационные стенды устанавливаются при входе в помещение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в которых осуществляется проверка документов при осуществлении муниципального контроля. На информационных стендах размещается следующая обязательная информация:</w:t>
      </w:r>
    </w:p>
    <w:p w:rsidR="00070927" w:rsidRPr="00070927" w:rsidRDefault="00070927" w:rsidP="0072401F">
      <w:pPr>
        <w:jc w:val="both"/>
      </w:pPr>
      <w:bookmarkStart w:id="76" w:name="sub_65"/>
      <w:bookmarkEnd w:id="75"/>
      <w:r w:rsidRPr="00070927">
        <w:t xml:space="preserve">1) почтовый адрес </w:t>
      </w:r>
      <w:r w:rsidR="00CF5437">
        <w:t>Специалиста</w:t>
      </w:r>
      <w:r w:rsidRPr="00070927">
        <w:t>;</w:t>
      </w:r>
    </w:p>
    <w:p w:rsidR="00070927" w:rsidRPr="00070927" w:rsidRDefault="00070927" w:rsidP="0072401F">
      <w:pPr>
        <w:jc w:val="both"/>
      </w:pPr>
      <w:bookmarkStart w:id="77" w:name="sub_66"/>
      <w:bookmarkEnd w:id="76"/>
      <w:r w:rsidRPr="00070927">
        <w:t xml:space="preserve">2) адрес официального сайта органов местного </w:t>
      </w:r>
      <w:r w:rsidR="005378E4">
        <w:t>самоуправления</w:t>
      </w:r>
      <w:r w:rsidRPr="00070927">
        <w:t xml:space="preserve"> </w:t>
      </w:r>
      <w:r w:rsidR="00532D5D">
        <w:t>муниципального образования «</w:t>
      </w:r>
      <w:r w:rsidR="004A29B7">
        <w:t>Назинское</w:t>
      </w:r>
      <w:r w:rsidR="00532D5D">
        <w:t xml:space="preserve"> сельское поселение»</w:t>
      </w:r>
      <w:r w:rsidRPr="00070927">
        <w:t xml:space="preserve"> в сети Интернет;</w:t>
      </w:r>
    </w:p>
    <w:p w:rsidR="00070927" w:rsidRPr="00070927" w:rsidRDefault="00070927" w:rsidP="0072401F">
      <w:pPr>
        <w:jc w:val="both"/>
      </w:pPr>
      <w:bookmarkStart w:id="78" w:name="sub_67"/>
      <w:bookmarkEnd w:id="77"/>
      <w:r w:rsidRPr="00070927">
        <w:t xml:space="preserve">3) справочный номер телефона </w:t>
      </w:r>
      <w:r w:rsidR="00CF5437">
        <w:t>Специалиста</w:t>
      </w:r>
      <w:r w:rsidRPr="00070927">
        <w:t>, ответственного за осуществление муниципального контроля;</w:t>
      </w:r>
    </w:p>
    <w:p w:rsidR="00070927" w:rsidRPr="00070927" w:rsidRDefault="00070927" w:rsidP="0072401F">
      <w:pPr>
        <w:jc w:val="both"/>
      </w:pPr>
      <w:bookmarkStart w:id="79" w:name="sub_68"/>
      <w:bookmarkEnd w:id="78"/>
      <w:r w:rsidRPr="00070927">
        <w:t xml:space="preserve">4) график работы </w:t>
      </w:r>
      <w:r w:rsidR="00CF5437">
        <w:t>Специалиста</w:t>
      </w:r>
      <w:r w:rsidRPr="00070927">
        <w:t>, ответственного за осуществление муниципального контроля;</w:t>
      </w:r>
    </w:p>
    <w:p w:rsidR="00070927" w:rsidRPr="00070927" w:rsidRDefault="00070927" w:rsidP="0072401F">
      <w:pPr>
        <w:jc w:val="both"/>
      </w:pPr>
      <w:bookmarkStart w:id="80" w:name="sub_69"/>
      <w:bookmarkEnd w:id="79"/>
      <w:r w:rsidRPr="00070927">
        <w:t xml:space="preserve">5) текст Административного регламента с </w:t>
      </w:r>
      <w:hyperlink w:anchor="sub_239" w:history="1">
        <w:r w:rsidRPr="00070927">
          <w:rPr>
            <w:rStyle w:val="a3"/>
          </w:rPr>
          <w:t>приложениями</w:t>
        </w:r>
      </w:hyperlink>
      <w:r w:rsidRPr="00070927">
        <w:t>.</w:t>
      </w:r>
    </w:p>
    <w:p w:rsidR="00070927" w:rsidRPr="00070927" w:rsidRDefault="00070927" w:rsidP="0072401F">
      <w:pPr>
        <w:jc w:val="both"/>
      </w:pPr>
      <w:bookmarkStart w:id="81" w:name="sub_71"/>
      <w:bookmarkEnd w:id="80"/>
      <w:r w:rsidRPr="00070927">
        <w:t xml:space="preserve">16. Обращения по контактному телефону по вопросам информирования о порядке осуществления муниципального контроля принимаются в соответствии с графиком работы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xml:space="preserve">, представленным в </w:t>
      </w:r>
      <w:hyperlink w:anchor="sub_239" w:history="1">
        <w:r w:rsidRPr="00070927">
          <w:rPr>
            <w:rStyle w:val="a3"/>
          </w:rPr>
          <w:t>Приложении 1</w:t>
        </w:r>
      </w:hyperlink>
      <w:r w:rsidRPr="00070927">
        <w:t xml:space="preserve"> к Административному регламенту.</w:t>
      </w:r>
    </w:p>
    <w:p w:rsidR="00070927" w:rsidRPr="00070927" w:rsidRDefault="00070927" w:rsidP="0072401F">
      <w:pPr>
        <w:jc w:val="both"/>
      </w:pPr>
      <w:bookmarkStart w:id="82" w:name="sub_72"/>
      <w:bookmarkEnd w:id="81"/>
      <w:r w:rsidRPr="00070927">
        <w:t xml:space="preserve">17. Ответ на телефонный звонок должен содержать информацию о наименовании Администрации </w:t>
      </w:r>
      <w:r w:rsidR="00532D5D">
        <w:t>муниципального образования «</w:t>
      </w:r>
      <w:r w:rsidR="004A29B7">
        <w:t>Назинское</w:t>
      </w:r>
      <w:r w:rsidR="00532D5D">
        <w:t xml:space="preserve"> сельское поселение»</w:t>
      </w:r>
      <w:r w:rsidRPr="00070927">
        <w:t>,  фамилии, имени, отчестве (при наличии) и должности специалиста, принявшего телефонный звонок.</w:t>
      </w:r>
    </w:p>
    <w:p w:rsidR="00070927" w:rsidRPr="00070927" w:rsidRDefault="00070927" w:rsidP="0072401F">
      <w:pPr>
        <w:jc w:val="both"/>
      </w:pPr>
      <w:bookmarkStart w:id="83" w:name="sub_80"/>
      <w:bookmarkEnd w:id="82"/>
      <w:r w:rsidRPr="00070927">
        <w:t xml:space="preserve">18. При ответах на телефонные звонки и устные обращения специалисты </w:t>
      </w:r>
      <w:r w:rsidRPr="004A29B7">
        <w:rPr>
          <w:color w:val="FF0000"/>
        </w:rPr>
        <w:t xml:space="preserve"> </w:t>
      </w:r>
      <w:r w:rsidRPr="00070927">
        <w:t>обязаны предоставлять информацию по следующим вопросам:</w:t>
      </w:r>
    </w:p>
    <w:p w:rsidR="00070927" w:rsidRPr="00070927" w:rsidRDefault="00070927" w:rsidP="0072401F">
      <w:pPr>
        <w:jc w:val="both"/>
      </w:pPr>
      <w:bookmarkStart w:id="84" w:name="sub_73"/>
      <w:bookmarkEnd w:id="83"/>
      <w:r w:rsidRPr="00070927">
        <w:t>1) о месте осуществления муниципального контроля и способах проезда к нему;</w:t>
      </w:r>
    </w:p>
    <w:p w:rsidR="00070927" w:rsidRPr="00070927" w:rsidRDefault="00070927" w:rsidP="0072401F">
      <w:pPr>
        <w:jc w:val="both"/>
      </w:pPr>
      <w:bookmarkStart w:id="85" w:name="sub_74"/>
      <w:bookmarkEnd w:id="84"/>
      <w:r w:rsidRPr="00070927">
        <w:t>2) о графике приема граждан по вопросам осуществления муниципального контроля;</w:t>
      </w:r>
    </w:p>
    <w:p w:rsidR="00070927" w:rsidRPr="00070927" w:rsidRDefault="00070927" w:rsidP="0072401F">
      <w:pPr>
        <w:jc w:val="both"/>
      </w:pPr>
      <w:bookmarkStart w:id="86" w:name="sub_75"/>
      <w:bookmarkEnd w:id="85"/>
      <w:r w:rsidRPr="00070927">
        <w:t xml:space="preserve">3) о входящих номерах, под которыми зарегистрированы, в системе делопроизводства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поступившие документы.</w:t>
      </w:r>
    </w:p>
    <w:p w:rsidR="00070927" w:rsidRPr="00070927" w:rsidRDefault="00070927" w:rsidP="0072401F">
      <w:pPr>
        <w:jc w:val="both"/>
      </w:pPr>
      <w:bookmarkStart w:id="87" w:name="sub_76"/>
      <w:bookmarkEnd w:id="86"/>
      <w:r w:rsidRPr="00070927">
        <w:t>4) о нормативных правовых актах, регулирующих осуществление муниципального контроля (наименование, номер, дата принятия нормативного акта);</w:t>
      </w:r>
    </w:p>
    <w:p w:rsidR="00070927" w:rsidRPr="00070927" w:rsidRDefault="00070927" w:rsidP="0072401F">
      <w:pPr>
        <w:jc w:val="both"/>
      </w:pPr>
      <w:bookmarkStart w:id="88" w:name="sub_77"/>
      <w:bookmarkEnd w:id="87"/>
      <w:r w:rsidRPr="00070927">
        <w:t>5) о сроках рассмотрения документов;</w:t>
      </w:r>
    </w:p>
    <w:p w:rsidR="00070927" w:rsidRPr="00070927" w:rsidRDefault="00070927" w:rsidP="0072401F">
      <w:pPr>
        <w:jc w:val="both"/>
      </w:pPr>
      <w:bookmarkStart w:id="89" w:name="sub_78"/>
      <w:bookmarkEnd w:id="88"/>
      <w:r w:rsidRPr="00070927">
        <w:lastRenderedPageBreak/>
        <w:t>6) о сроках осуществления муниципального контроля;</w:t>
      </w:r>
    </w:p>
    <w:p w:rsidR="00070927" w:rsidRPr="00070927" w:rsidRDefault="00070927" w:rsidP="0072401F">
      <w:pPr>
        <w:jc w:val="both"/>
      </w:pPr>
      <w:bookmarkStart w:id="90" w:name="sub_79"/>
      <w:bookmarkEnd w:id="89"/>
      <w:r w:rsidRPr="00070927">
        <w:t xml:space="preserve">7) о месте размещения на официальном сайте органов местного </w:t>
      </w:r>
      <w:r w:rsidR="005378E4">
        <w:t>самоуправления</w:t>
      </w:r>
      <w:r w:rsidRPr="00070927">
        <w:t xml:space="preserve"> </w:t>
      </w:r>
      <w:r w:rsidR="00532D5D">
        <w:t>муниципального образования «</w:t>
      </w:r>
      <w:r w:rsidR="004A29B7">
        <w:t>Назинское</w:t>
      </w:r>
      <w:r w:rsidR="00532D5D">
        <w:t xml:space="preserve"> сельское поселение»</w:t>
      </w:r>
      <w:r w:rsidRPr="00070927">
        <w:t xml:space="preserve"> в сети Интернет информации по осуществлению муниципального контроля.</w:t>
      </w:r>
    </w:p>
    <w:p w:rsidR="00070927" w:rsidRPr="00070927" w:rsidRDefault="00070927" w:rsidP="0072401F">
      <w:pPr>
        <w:jc w:val="both"/>
      </w:pPr>
      <w:bookmarkStart w:id="91" w:name="sub_81"/>
      <w:bookmarkEnd w:id="90"/>
      <w:r w:rsidRPr="00070927">
        <w:t xml:space="preserve">19. При общении с юридическими лицами, индивидуальными предпринимателями, гражданами (по телефону или лично) </w:t>
      </w:r>
      <w:r w:rsidR="005378E4">
        <w:t>специалисты администрации</w:t>
      </w:r>
      <w:r w:rsidRPr="00070927">
        <w:t xml:space="preserve"> должны корректно и внимательно относиться к ним, не унижая их чести и достоинства. Устное информирование о порядке предоставления осуществления муниципального контроля должно проводиться с использованием официально-делового стиля речи.</w:t>
      </w:r>
    </w:p>
    <w:p w:rsidR="00070927" w:rsidRPr="00070927" w:rsidRDefault="00070927" w:rsidP="0072401F">
      <w:pPr>
        <w:jc w:val="both"/>
      </w:pPr>
      <w:bookmarkStart w:id="92" w:name="sub_82"/>
      <w:bookmarkEnd w:id="91"/>
      <w:r w:rsidRPr="00070927">
        <w:t xml:space="preserve">20. При обращении за информацией юридического лица, индивидуального предпринимателя, гражданина лично, </w:t>
      </w:r>
      <w:r w:rsidR="005378E4">
        <w:t>специалисты администрации</w:t>
      </w:r>
      <w:r w:rsidRPr="00070927">
        <w:t>, обязаны принять обратившегося в соответствии с графиком работы. Продолжительность приема при личном обращении не должно превышать пятнадцати минут. Время ожидания в очереди при личном обращении не должно превышать пятнадцати минут.</w:t>
      </w:r>
    </w:p>
    <w:p w:rsidR="00070927" w:rsidRPr="00070927" w:rsidRDefault="00070927" w:rsidP="0072401F">
      <w:pPr>
        <w:jc w:val="both"/>
      </w:pPr>
      <w:bookmarkStart w:id="93" w:name="sub_83"/>
      <w:bookmarkEnd w:id="92"/>
      <w:r w:rsidRPr="00070927">
        <w:t>21. Если для подготовки ответа на устное обращение требуется более пятнадцати минут, жилищный инспектор,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bookmarkEnd w:id="93"/>
    <w:p w:rsidR="00070927" w:rsidRPr="00070927" w:rsidRDefault="00070927" w:rsidP="0072401F">
      <w:pPr>
        <w:jc w:val="both"/>
      </w:pPr>
      <w:r w:rsidRPr="00070927">
        <w:t xml:space="preserve">Ответ направляется в течение </w:t>
      </w:r>
      <w:r w:rsidR="00751D22">
        <w:t>тридцати</w:t>
      </w:r>
      <w:r w:rsidRPr="00070927">
        <w:t xml:space="preserve"> календарных дней со дня устного обращения заявителя.</w:t>
      </w:r>
    </w:p>
    <w:p w:rsidR="00070927" w:rsidRPr="00070927" w:rsidRDefault="00070927" w:rsidP="0072401F">
      <w:pPr>
        <w:jc w:val="both"/>
      </w:pPr>
      <w:bookmarkStart w:id="94" w:name="sub_84"/>
      <w:r w:rsidRPr="00070927">
        <w:t xml:space="preserve">22.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w:t>
      </w:r>
      <w:r w:rsidR="007F2A4F" w:rsidRPr="007F2A4F">
        <w:t>Администрацию</w:t>
      </w:r>
      <w:r w:rsidRPr="007F2A4F">
        <w:t>.</w:t>
      </w:r>
      <w:r w:rsidRPr="00070927">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w:t>
      </w:r>
      <w:r w:rsidR="007F2A4F">
        <w:t>тридцати</w:t>
      </w:r>
      <w:r w:rsidRPr="004A29B7">
        <w:rPr>
          <w:color w:val="FF0000"/>
        </w:rPr>
        <w:t xml:space="preserve"> </w:t>
      </w:r>
      <w:r w:rsidRPr="007F2A4F">
        <w:t>календарных</w:t>
      </w:r>
      <w:r w:rsidRPr="00070927">
        <w:t xml:space="preserve"> дней со дня регистрации обращения.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в течение </w:t>
      </w:r>
      <w:r w:rsidR="00751D22">
        <w:t>тридцати</w:t>
      </w:r>
      <w:r w:rsidRPr="00070927">
        <w:t xml:space="preserve"> календарных дней со дня регистрации обращения.</w:t>
      </w:r>
    </w:p>
    <w:bookmarkEnd w:id="94"/>
    <w:p w:rsidR="00070927" w:rsidRPr="00070927" w:rsidRDefault="00070927" w:rsidP="0072401F">
      <w:pPr>
        <w:jc w:val="both"/>
      </w:pPr>
    </w:p>
    <w:p w:rsidR="00070927" w:rsidRPr="00070927" w:rsidRDefault="00070927" w:rsidP="0072401F">
      <w:pPr>
        <w:jc w:val="center"/>
      </w:pPr>
      <w:r w:rsidRPr="00070927">
        <w:rPr>
          <w:rStyle w:val="a8"/>
          <w:rFonts w:eastAsiaTheme="minorEastAsia"/>
        </w:rPr>
        <w:t>Срок осуществления муниципального контроля</w:t>
      </w:r>
    </w:p>
    <w:p w:rsidR="00070927" w:rsidRPr="00070927" w:rsidRDefault="00070927" w:rsidP="0072401F">
      <w:pPr>
        <w:jc w:val="both"/>
      </w:pPr>
    </w:p>
    <w:p w:rsidR="00070927" w:rsidRPr="00070927" w:rsidRDefault="00070927" w:rsidP="0072401F">
      <w:pPr>
        <w:jc w:val="both"/>
      </w:pPr>
      <w:bookmarkStart w:id="95" w:name="sub_88"/>
      <w:r w:rsidRPr="00070927">
        <w:t>23. Срок проведения каждой из проверок в отношении юридических лиц и индивидуальных предпринимателей, граждан не может превышать двадцать рабочих дней. Срок осуществления муниципального контроля не может быть менее совокупности сроков выполнения административных процедур (действий).</w:t>
      </w:r>
    </w:p>
    <w:p w:rsidR="00070927" w:rsidRPr="00070927" w:rsidRDefault="00070927" w:rsidP="0072401F">
      <w:pPr>
        <w:jc w:val="both"/>
      </w:pPr>
      <w:bookmarkStart w:id="96" w:name="sub_85"/>
      <w:bookmarkEnd w:id="95"/>
      <w:r w:rsidRPr="00070927">
        <w:t xml:space="preserve">23.1.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70927">
        <w:t>микропредприятия</w:t>
      </w:r>
      <w:proofErr w:type="spellEnd"/>
      <w:r w:rsidRPr="00070927">
        <w:t xml:space="preserve"> в год.</w:t>
      </w:r>
    </w:p>
    <w:bookmarkEnd w:id="96"/>
    <w:p w:rsidR="00070927" w:rsidRPr="00070927" w:rsidRDefault="00070927" w:rsidP="0072401F">
      <w:pPr>
        <w:jc w:val="both"/>
      </w:pPr>
      <w:r w:rsidRPr="00070927">
        <w:t xml:space="preserve">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751D22">
        <w:t>Главой</w:t>
      </w:r>
      <w:r w:rsidRPr="00070927">
        <w:t xml:space="preserve"> </w:t>
      </w:r>
      <w:r w:rsidR="00532D5D">
        <w:t>муниципального образования «</w:t>
      </w:r>
      <w:r w:rsidR="004A29B7">
        <w:t>Назинское</w:t>
      </w:r>
      <w:r w:rsidR="00532D5D">
        <w:t xml:space="preserve"> сельское поселение»</w:t>
      </w:r>
      <w:r w:rsidRPr="00070927">
        <w:t xml:space="preserve">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70927" w:rsidRPr="00070927" w:rsidRDefault="00070927" w:rsidP="0072401F">
      <w:pPr>
        <w:jc w:val="both"/>
      </w:pPr>
      <w:r w:rsidRPr="00070927">
        <w:t xml:space="preserve">На период </w:t>
      </w:r>
      <w:proofErr w:type="gramStart"/>
      <w:r w:rsidRPr="00070927">
        <w:t>действия срока приостановления проведения проверки</w:t>
      </w:r>
      <w:proofErr w:type="gramEnd"/>
      <w:r w:rsidRPr="00070927">
        <w:t xml:space="preserve"> приостанавливаются связанные с указанной проверкой действия Администрации </w:t>
      </w:r>
      <w:r w:rsidR="007F2A4F">
        <w:t>Н</w:t>
      </w:r>
      <w:r w:rsidR="004A29B7">
        <w:t>азинско</w:t>
      </w:r>
      <w:r w:rsidR="007F2A4F">
        <w:t>го</w:t>
      </w:r>
      <w:r w:rsidR="00532D5D">
        <w:t xml:space="preserve"> сельско</w:t>
      </w:r>
      <w:r w:rsidR="007F2A4F">
        <w:t>го</w:t>
      </w:r>
      <w:r w:rsidR="00532D5D">
        <w:t xml:space="preserve"> поселени</w:t>
      </w:r>
      <w:r w:rsidR="007F2A4F">
        <w:t>я</w:t>
      </w:r>
      <w:r w:rsidRPr="00070927">
        <w:t xml:space="preserve"> на территории, в зданиях, строениях, сооружениях, помещениях, на иных объектах субъекта малого предпринимательства.</w:t>
      </w:r>
    </w:p>
    <w:p w:rsidR="00070927" w:rsidRPr="00070927" w:rsidRDefault="00070927" w:rsidP="0072401F">
      <w:pPr>
        <w:jc w:val="both"/>
      </w:pPr>
      <w:bookmarkStart w:id="97" w:name="sub_86"/>
      <w:r w:rsidRPr="00070927">
        <w:t xml:space="preserve">23.2. </w:t>
      </w:r>
      <w:proofErr w:type="gramStart"/>
      <w:r w:rsidRPr="00070927">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w:t>
      </w:r>
      <w:r w:rsidRPr="00070927">
        <w:lastRenderedPageBreak/>
        <w:t xml:space="preserve">на основании мотивированных предложений должностных лиц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xml:space="preserve">, проводящих выездную плановую проверку, срок проведения выездной плановой проверки может быть продлен руководителем органа муниципального контроля - </w:t>
      </w:r>
      <w:r w:rsidR="00825F6B">
        <w:t>Главой</w:t>
      </w:r>
      <w:r w:rsidRPr="00070927">
        <w:t xml:space="preserve"> </w:t>
      </w:r>
      <w:r w:rsidR="00532D5D">
        <w:t>муниципального образования «</w:t>
      </w:r>
      <w:r w:rsidR="004A29B7">
        <w:t>Назинское</w:t>
      </w:r>
      <w:r w:rsidR="00532D5D">
        <w:t xml:space="preserve"> сельское поселение»</w:t>
      </w:r>
      <w:r w:rsidRPr="00070927">
        <w:t>, но не более чем на двадцать рабочих дней, в отношении малых</w:t>
      </w:r>
      <w:proofErr w:type="gramEnd"/>
      <w:r w:rsidRPr="00070927">
        <w:t xml:space="preserve"> предприятий не более чем на пятьдесят часов, </w:t>
      </w:r>
      <w:proofErr w:type="spellStart"/>
      <w:r w:rsidRPr="00070927">
        <w:t>микропредприятий</w:t>
      </w:r>
      <w:proofErr w:type="spellEnd"/>
      <w:r w:rsidRPr="00070927">
        <w:t xml:space="preserve"> не более чем на пятнадцать часов.</w:t>
      </w:r>
      <w:bookmarkEnd w:id="97"/>
    </w:p>
    <w:p w:rsidR="00070927" w:rsidRPr="00070927" w:rsidRDefault="00070927" w:rsidP="0072401F">
      <w:pPr>
        <w:pStyle w:val="1"/>
        <w:rPr>
          <w:rFonts w:ascii="Times New Roman" w:hAnsi="Times New Roman" w:cs="Times New Roman"/>
        </w:rPr>
      </w:pPr>
      <w:bookmarkStart w:id="98" w:name="sub_208"/>
      <w:r w:rsidRPr="00070927">
        <w:rPr>
          <w:rFonts w:ascii="Times New Roman" w:hAnsi="Times New Roman" w:cs="Times New Roman"/>
        </w:rPr>
        <w:t>III. Состав, последовательность и сроки выполнения административных процедур (действий), требования к порядку их выполнения</w:t>
      </w:r>
    </w:p>
    <w:bookmarkEnd w:id="98"/>
    <w:p w:rsidR="00070927" w:rsidRPr="00070927" w:rsidRDefault="00070927" w:rsidP="0072401F">
      <w:pPr>
        <w:jc w:val="both"/>
      </w:pPr>
    </w:p>
    <w:p w:rsidR="0072401F" w:rsidRDefault="00070927" w:rsidP="0072401F">
      <w:pPr>
        <w:jc w:val="center"/>
        <w:rPr>
          <w:rStyle w:val="a8"/>
          <w:rFonts w:eastAsiaTheme="minorEastAsia"/>
        </w:rPr>
      </w:pPr>
      <w:r w:rsidRPr="00070927">
        <w:rPr>
          <w:rStyle w:val="a8"/>
          <w:rFonts w:eastAsiaTheme="minorEastAsia"/>
        </w:rPr>
        <w:t xml:space="preserve">Блок-схема последовательности действий </w:t>
      </w:r>
    </w:p>
    <w:p w:rsidR="00070927" w:rsidRPr="00070927" w:rsidRDefault="00070927" w:rsidP="0072401F">
      <w:pPr>
        <w:jc w:val="center"/>
      </w:pPr>
      <w:r w:rsidRPr="00070927">
        <w:rPr>
          <w:rStyle w:val="a8"/>
          <w:rFonts w:eastAsiaTheme="minorEastAsia"/>
        </w:rPr>
        <w:t>осуществления муниципального контроля</w:t>
      </w:r>
    </w:p>
    <w:p w:rsidR="00070927" w:rsidRPr="00070927" w:rsidRDefault="00070927" w:rsidP="0072401F">
      <w:pPr>
        <w:jc w:val="both"/>
      </w:pPr>
    </w:p>
    <w:p w:rsidR="00070927" w:rsidRPr="00070927" w:rsidRDefault="00070927" w:rsidP="0072401F">
      <w:pPr>
        <w:jc w:val="both"/>
      </w:pPr>
      <w:bookmarkStart w:id="99" w:name="sub_90"/>
      <w:r w:rsidRPr="00070927">
        <w:t xml:space="preserve">24. Блок - схема последовательности действий осуществления муниципального жилищного контроля на территории </w:t>
      </w:r>
      <w:r w:rsidR="00532D5D">
        <w:t>муниципального образования «</w:t>
      </w:r>
      <w:r w:rsidR="004A29B7">
        <w:t>Назинское</w:t>
      </w:r>
      <w:r w:rsidR="00532D5D">
        <w:t xml:space="preserve"> сельское поселение»</w:t>
      </w:r>
      <w:r w:rsidRPr="00070927">
        <w:t xml:space="preserve"> представлена в </w:t>
      </w:r>
      <w:hyperlink w:anchor="sub_240" w:history="1">
        <w:r w:rsidRPr="00070927">
          <w:rPr>
            <w:rStyle w:val="a3"/>
          </w:rPr>
          <w:t>Приложениях 2</w:t>
        </w:r>
      </w:hyperlink>
      <w:r w:rsidRPr="00070927">
        <w:t xml:space="preserve">, </w:t>
      </w:r>
      <w:hyperlink w:anchor="sub_241" w:history="1">
        <w:r w:rsidRPr="00070927">
          <w:rPr>
            <w:rStyle w:val="a3"/>
          </w:rPr>
          <w:t>3</w:t>
        </w:r>
      </w:hyperlink>
      <w:r w:rsidRPr="00070927">
        <w:t xml:space="preserve"> к Административному регламенту.</w:t>
      </w:r>
    </w:p>
    <w:bookmarkEnd w:id="99"/>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Принятие решения о проведении проверки</w:t>
      </w:r>
    </w:p>
    <w:p w:rsidR="00070927" w:rsidRPr="00070927" w:rsidRDefault="00070927" w:rsidP="0072401F">
      <w:pPr>
        <w:jc w:val="both"/>
      </w:pPr>
    </w:p>
    <w:p w:rsidR="00070927" w:rsidRPr="00070927" w:rsidRDefault="00070927" w:rsidP="0072401F">
      <w:pPr>
        <w:jc w:val="both"/>
      </w:pPr>
      <w:bookmarkStart w:id="100" w:name="sub_91"/>
      <w:r w:rsidRPr="00070927">
        <w:t xml:space="preserve">25. Основание для начала административной процедуры - наступление плановой даты, указанной в плане проверок, возникновение оснований для проведения внеплановых проверок, указанных в </w:t>
      </w:r>
      <w:hyperlink w:anchor="sub_114" w:history="1">
        <w:r w:rsidRPr="00070927">
          <w:rPr>
            <w:rStyle w:val="a3"/>
          </w:rPr>
          <w:t>пункте 26</w:t>
        </w:r>
      </w:hyperlink>
      <w:r w:rsidRPr="00070927">
        <w:t xml:space="preserve"> Административного регламента</w:t>
      </w:r>
      <w:r w:rsidRPr="009B09D0">
        <w:t xml:space="preserve">. </w:t>
      </w:r>
      <w:r w:rsidR="00825F6B" w:rsidRPr="009B09D0">
        <w:t xml:space="preserve">Специалист </w:t>
      </w:r>
      <w:r w:rsidRPr="009B09D0">
        <w:t>готовит</w:t>
      </w:r>
      <w:r w:rsidRPr="00070927">
        <w:t xml:space="preserve"> проект распоряжения о проведении плановой или внеплановой муниципальной проверки в отношении муниципального жилищного фонда </w:t>
      </w:r>
      <w:r w:rsidR="00532D5D">
        <w:t>муниципального образования «</w:t>
      </w:r>
      <w:r w:rsidR="004A29B7">
        <w:t>Назинское</w:t>
      </w:r>
      <w:r w:rsidR="00532D5D">
        <w:t xml:space="preserve"> сельское поселение»</w:t>
      </w:r>
      <w:r w:rsidRPr="00070927">
        <w:t xml:space="preserve"> и направляет его на согласование должностным лицам Администрации </w:t>
      </w:r>
      <w:r w:rsidR="004A29B7">
        <w:t>Назинско</w:t>
      </w:r>
      <w:r w:rsidR="007F2A4F">
        <w:t>го</w:t>
      </w:r>
      <w:r w:rsidR="00532D5D">
        <w:t xml:space="preserve"> сельско</w:t>
      </w:r>
      <w:r w:rsidR="007F2A4F">
        <w:t>го</w:t>
      </w:r>
      <w:r w:rsidR="00532D5D">
        <w:t xml:space="preserve"> поселени</w:t>
      </w:r>
      <w:r w:rsidR="007F2A4F">
        <w:t>я</w:t>
      </w:r>
      <w:r w:rsidRPr="00070927">
        <w:t xml:space="preserve">. Согласованный проект распоряжения передается для подписания </w:t>
      </w:r>
      <w:r w:rsidR="00825F6B">
        <w:t>Главе</w:t>
      </w:r>
      <w:r w:rsidRPr="00070927">
        <w:t xml:space="preserve"> </w:t>
      </w:r>
      <w:r w:rsidR="00532D5D">
        <w:t>муниципального образования «</w:t>
      </w:r>
      <w:r w:rsidR="004A29B7">
        <w:t>Назинское</w:t>
      </w:r>
      <w:r w:rsidR="00532D5D">
        <w:t xml:space="preserve"> сельское поселение»</w:t>
      </w:r>
      <w:r w:rsidRPr="00070927">
        <w:t>.</w:t>
      </w:r>
    </w:p>
    <w:p w:rsidR="00070927" w:rsidRPr="00070927" w:rsidRDefault="00070927" w:rsidP="0072401F">
      <w:pPr>
        <w:jc w:val="both"/>
      </w:pPr>
      <w:bookmarkStart w:id="101" w:name="sub_114"/>
      <w:bookmarkEnd w:id="100"/>
      <w:r w:rsidRPr="00070927">
        <w:t>26. Основания проведения внеплановых проверок:</w:t>
      </w:r>
    </w:p>
    <w:p w:rsidR="00070927" w:rsidRPr="00070927" w:rsidRDefault="00070927" w:rsidP="0072401F">
      <w:pPr>
        <w:jc w:val="both"/>
      </w:pPr>
      <w:bookmarkStart w:id="102" w:name="sub_109"/>
      <w:bookmarkEnd w:id="101"/>
      <w:r w:rsidRPr="00070927">
        <w:t>26.1. В отношении юридических лиц и индивидуальных предпринимателей:</w:t>
      </w:r>
    </w:p>
    <w:p w:rsidR="00A057D4" w:rsidRDefault="00A057D4" w:rsidP="00A057D4">
      <w:pPr>
        <w:jc w:val="both"/>
      </w:pPr>
      <w:bookmarkStart w:id="103" w:name="sub_97"/>
      <w:bookmarkStart w:id="104" w:name="sub_92"/>
      <w:bookmarkEnd w:id="102"/>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057D4" w:rsidRDefault="00A057D4" w:rsidP="00A057D4">
      <w:pPr>
        <w:jc w:val="both"/>
      </w:pPr>
      <w:bookmarkStart w:id="105" w:name="sub_96"/>
      <w:bookmarkEnd w:id="104"/>
      <w:proofErr w:type="gramStart"/>
      <w:r>
        <w:t>2) поступление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bookmarkEnd w:id="105"/>
    <w:p w:rsidR="00A057D4" w:rsidRDefault="00A057D4" w:rsidP="00A057D4">
      <w:pPr>
        <w:jc w:val="both"/>
      </w:pPr>
      <w:proofErr w:type="gramStart"/>
      <w: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A057D4" w:rsidRDefault="00A057D4" w:rsidP="00A057D4">
      <w:pPr>
        <w:jc w:val="both"/>
      </w:pPr>
      <w:bookmarkStart w:id="106" w:name="sub_1578"/>
      <w:proofErr w:type="gramStart"/>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t xml:space="preserve"> государства, а также угрозы чрезвычайных ситуаций природного и техногенного характера;</w:t>
      </w:r>
    </w:p>
    <w:bookmarkEnd w:id="106"/>
    <w:p w:rsidR="00A057D4" w:rsidRDefault="00A057D4" w:rsidP="00A057D4">
      <w:pPr>
        <w:jc w:val="both"/>
      </w:pPr>
      <w:proofErr w:type="gramStart"/>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t xml:space="preserve"> также возникновение чрезвычайных ситуаций природного и техногенного характера.</w:t>
      </w:r>
    </w:p>
    <w:p w:rsidR="00A057D4" w:rsidRDefault="00A057D4" w:rsidP="00A057D4">
      <w:pPr>
        <w:jc w:val="both"/>
      </w:pPr>
      <w:bookmarkStart w:id="107" w:name="sub_107"/>
      <w:r>
        <w:t xml:space="preserve">4) поступление в Администрацию </w:t>
      </w:r>
      <w:r>
        <w:t>Назинского</w:t>
      </w:r>
      <w:r>
        <w:t xml:space="preserve">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
    <w:p w:rsidR="00A057D4" w:rsidRDefault="00A057D4" w:rsidP="00A057D4">
      <w:pPr>
        <w:jc w:val="both"/>
      </w:pPr>
      <w:bookmarkStart w:id="108" w:name="sub_98"/>
      <w:bookmarkEnd w:id="107"/>
      <w:r>
        <w:t>а)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w:t>
      </w:r>
    </w:p>
    <w:p w:rsidR="00A057D4" w:rsidRDefault="00A057D4" w:rsidP="00A057D4">
      <w:pPr>
        <w:jc w:val="both"/>
      </w:pPr>
      <w:bookmarkStart w:id="109" w:name="sub_99"/>
      <w:bookmarkEnd w:id="108"/>
      <w:r>
        <w:t>б) о фактах нарушения требований к уставу товарищества собственников жилья, жилищного, жилищно-строительного или иного специализированного потребительского кооператива и требований к порядку внесения изменений в устав такого товарищества или такого кооператива;</w:t>
      </w:r>
    </w:p>
    <w:p w:rsidR="00A057D4" w:rsidRDefault="00A057D4" w:rsidP="00A057D4">
      <w:pPr>
        <w:jc w:val="both"/>
      </w:pPr>
      <w:bookmarkStart w:id="110" w:name="sub_100"/>
      <w:bookmarkEnd w:id="109"/>
      <w:r>
        <w:t>в) о фактах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(управляющая организация), в целях заключения с управляющей организацией договора управления многоквартирным домом;</w:t>
      </w:r>
    </w:p>
    <w:p w:rsidR="00A057D4" w:rsidRDefault="00A057D4" w:rsidP="00A057D4">
      <w:pPr>
        <w:jc w:val="both"/>
      </w:pPr>
      <w:bookmarkStart w:id="111" w:name="sub_101"/>
      <w:bookmarkEnd w:id="110"/>
      <w:r>
        <w:t>г) о фактах нарушения требований к порядку принятия собственниками помещений в многоквартирном доме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p>
    <w:p w:rsidR="00A057D4" w:rsidRDefault="00A057D4" w:rsidP="00A057D4">
      <w:pPr>
        <w:jc w:val="both"/>
      </w:pPr>
      <w:bookmarkStart w:id="112" w:name="sub_102"/>
      <w:bookmarkEnd w:id="111"/>
      <w:proofErr w:type="gramStart"/>
      <w:r>
        <w:t>д) о фактах нарушения требований к порядку принятия собственниками помещений в многоквартирном доме решения о заключении договоров оказания услуг по содержанию и (или) выполнению работ по ремонту общего имущества в многоквартирном доме при непосредственном управлении многоквартирным домом собственниками помещений в таком доме, порядку утверждения условий этих договоров и порядку их заключения;</w:t>
      </w:r>
      <w:proofErr w:type="gramEnd"/>
    </w:p>
    <w:p w:rsidR="00A057D4" w:rsidRDefault="00A057D4" w:rsidP="00A057D4">
      <w:pPr>
        <w:jc w:val="both"/>
      </w:pPr>
      <w:bookmarkStart w:id="113" w:name="sub_103"/>
      <w:bookmarkEnd w:id="112"/>
      <w:r>
        <w:t>е) о фактах нарушения требований к порядку содержания общего имущества собственников помещений в многоквартирном доме и порядку осуществления текущего и капитального ремонта общего имущества в данном доме;</w:t>
      </w:r>
    </w:p>
    <w:p w:rsidR="00A057D4" w:rsidRDefault="00A057D4" w:rsidP="00A057D4">
      <w:bookmarkStart w:id="114" w:name="sub_104"/>
      <w:bookmarkEnd w:id="113"/>
      <w:r>
        <w:t>ж) о фактах нарушения управляющей организацией обязательств, предусмотренных договором управления многоквартирным домом;</w:t>
      </w:r>
    </w:p>
    <w:p w:rsidR="00A057D4" w:rsidRDefault="00A057D4" w:rsidP="00A057D4">
      <w:pPr>
        <w:jc w:val="both"/>
      </w:pPr>
      <w:bookmarkStart w:id="115" w:name="sub_105"/>
      <w:bookmarkEnd w:id="114"/>
      <w:r>
        <w:t>з)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A057D4" w:rsidRDefault="00A057D4" w:rsidP="00A057D4">
      <w:pPr>
        <w:jc w:val="both"/>
      </w:pPr>
      <w:bookmarkStart w:id="116" w:name="sub_106"/>
      <w:bookmarkEnd w:id="115"/>
      <w:r>
        <w:t xml:space="preserve">и) о фактах нарушения </w:t>
      </w:r>
      <w:proofErr w:type="spellStart"/>
      <w:r>
        <w:t>наймодателями</w:t>
      </w:r>
      <w:proofErr w:type="spellEnd"/>
      <w:r>
        <w:t xml:space="preserve"> жилых помещений в наемных домах социального использования обязательных требований к </w:t>
      </w:r>
      <w:proofErr w:type="spellStart"/>
      <w:r>
        <w:t>наймодателям</w:t>
      </w:r>
      <w:proofErr w:type="spellEnd"/>
      <w:r>
        <w:t xml:space="preserve"> и нанимателям жилых помещений в таких домах, к заключению и исполнению </w:t>
      </w:r>
      <w:proofErr w:type="gramStart"/>
      <w:r>
        <w:t>договоров найма жилых помещений жилищного фонда социального использования</w:t>
      </w:r>
      <w:proofErr w:type="gramEnd"/>
      <w:r>
        <w:t xml:space="preserve"> и договоров найма жилых помещений;</w:t>
      </w:r>
    </w:p>
    <w:p w:rsidR="00A057D4" w:rsidRPr="00A057D4" w:rsidRDefault="00A057D4" w:rsidP="00A057D4">
      <w:pPr>
        <w:jc w:val="both"/>
      </w:pPr>
      <w:r w:rsidRPr="00A057D4">
        <w:lastRenderedPageBreak/>
        <w:t xml:space="preserve">к) о фактах нарушения требований </w:t>
      </w:r>
      <w:hyperlink r:id="rId29" w:history="1">
        <w:r w:rsidRPr="00A057D4">
          <w:rPr>
            <w:rStyle w:val="a3"/>
          </w:rPr>
          <w:t>правил</w:t>
        </w:r>
      </w:hyperlink>
      <w:r w:rsidRPr="00A057D4">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057D4" w:rsidRPr="00A057D4" w:rsidRDefault="00A057D4" w:rsidP="00A057D4">
      <w:pPr>
        <w:jc w:val="both"/>
        <w:rPr>
          <w:rFonts w:ascii="Times New Roman CYR" w:eastAsiaTheme="minorEastAsia" w:hAnsi="Times New Roman CYR" w:cs="Times New Roman CYR"/>
          <w:szCs w:val="24"/>
        </w:rPr>
      </w:pPr>
      <w:r w:rsidRPr="00A057D4">
        <w:t xml:space="preserve">л) </w:t>
      </w:r>
      <w:r w:rsidRPr="00A057D4">
        <w:rPr>
          <w:rFonts w:ascii="Times New Roman CYR" w:eastAsiaTheme="minorEastAsia" w:hAnsi="Times New Roman CYR" w:cs="Times New Roman CYR"/>
          <w:szCs w:val="24"/>
        </w:rPr>
        <w:t>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w:t>
      </w:r>
    </w:p>
    <w:p w:rsidR="00A057D4" w:rsidRPr="00E77056" w:rsidRDefault="00A057D4" w:rsidP="00A057D4">
      <w:pPr>
        <w:jc w:val="both"/>
        <w:rPr>
          <w:rFonts w:ascii="Times New Roman CYR" w:eastAsiaTheme="minorEastAsia" w:hAnsi="Times New Roman CYR" w:cs="Times New Roman CYR"/>
          <w:szCs w:val="24"/>
        </w:rPr>
      </w:pPr>
      <w:r w:rsidRPr="00A057D4">
        <w:t xml:space="preserve">м) </w:t>
      </w:r>
      <w:r w:rsidRPr="00A057D4">
        <w:rPr>
          <w:rFonts w:ascii="Times New Roman CYR" w:eastAsiaTheme="minorEastAsia" w:hAnsi="Times New Roman CYR" w:cs="Times New Roman CYR"/>
          <w:szCs w:val="24"/>
        </w:rPr>
        <w:t xml:space="preserve">о фактах нарушения органами местного самоуправления, </w:t>
      </w:r>
      <w:proofErr w:type="spellStart"/>
      <w:r w:rsidRPr="00A057D4">
        <w:rPr>
          <w:rFonts w:ascii="Times New Roman CYR" w:eastAsiaTheme="minorEastAsia" w:hAnsi="Times New Roman CYR" w:cs="Times New Roman CYR"/>
          <w:szCs w:val="24"/>
        </w:rPr>
        <w:t>ресурсоснабжающими</w:t>
      </w:r>
      <w:proofErr w:type="spellEnd"/>
      <w:r w:rsidRPr="00A057D4">
        <w:rPr>
          <w:rFonts w:ascii="Times New Roman CYR" w:eastAsiaTheme="minorEastAsia" w:hAnsi="Times New Roman CYR" w:cs="Times New Roman CYR"/>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r w:rsidRPr="00E77056">
        <w:rPr>
          <w:rFonts w:ascii="Times New Roman CYR" w:eastAsiaTheme="minorEastAsia" w:hAnsi="Times New Roman CYR" w:cs="Times New Roman CYR"/>
          <w:szCs w:val="24"/>
        </w:rPr>
        <w:t xml:space="preserve"> </w:t>
      </w:r>
    </w:p>
    <w:p w:rsidR="00A057D4" w:rsidRDefault="00A057D4" w:rsidP="00A057D4">
      <w:pPr>
        <w:jc w:val="both"/>
      </w:pPr>
      <w:bookmarkStart w:id="117" w:name="sub_108"/>
      <w:bookmarkEnd w:id="116"/>
      <w:proofErr w:type="gramStart"/>
      <w:r>
        <w:t>5) обращение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общественных объединений, иных некоммерческих организаций, совета многоквартирного дома, других заинтересованных лиц, осуществляющих общественный жилищный контроль в силу части 8 статьи 20 Жилищного кодекса Российской Федерации о невыполнении управляющей организацией обязательств, предусмотренных частью</w:t>
      </w:r>
      <w:proofErr w:type="gramEnd"/>
      <w:r>
        <w:t xml:space="preserve"> 2 статьи 162 Жилищного кодекса Российской Федерации, в пятидневный срок проводит внеплановую проверку деятельности управляющей организации.</w:t>
      </w:r>
    </w:p>
    <w:p w:rsidR="00070927" w:rsidRPr="00070927" w:rsidRDefault="00070927" w:rsidP="0072401F">
      <w:pPr>
        <w:jc w:val="both"/>
      </w:pPr>
      <w:bookmarkStart w:id="118" w:name="sub_113"/>
      <w:bookmarkEnd w:id="117"/>
      <w:bookmarkEnd w:id="103"/>
      <w:r w:rsidRPr="00070927">
        <w:t>26.2. В отношении граждан:</w:t>
      </w:r>
    </w:p>
    <w:p w:rsidR="00070927" w:rsidRPr="00070927" w:rsidRDefault="00070927" w:rsidP="0072401F">
      <w:pPr>
        <w:jc w:val="both"/>
      </w:pPr>
      <w:bookmarkStart w:id="119" w:name="sub_110"/>
      <w:bookmarkEnd w:id="118"/>
      <w:r w:rsidRPr="00070927">
        <w:t xml:space="preserve">1) истечение срока исполнения ранее выданного предписания об устранении выявленного нарушения </w:t>
      </w:r>
      <w:hyperlink r:id="rId30" w:history="1">
        <w:r w:rsidRPr="00070927">
          <w:rPr>
            <w:rStyle w:val="a3"/>
          </w:rPr>
          <w:t>жилищного законодательства</w:t>
        </w:r>
      </w:hyperlink>
      <w:r w:rsidRPr="00070927">
        <w:t xml:space="preserve"> Российской Федерации и Томской области;</w:t>
      </w:r>
    </w:p>
    <w:p w:rsidR="00070927" w:rsidRPr="00070927" w:rsidRDefault="00070927" w:rsidP="0072401F">
      <w:pPr>
        <w:jc w:val="both"/>
      </w:pPr>
      <w:bookmarkStart w:id="120" w:name="sub_111"/>
      <w:bookmarkEnd w:id="119"/>
      <w:r w:rsidRPr="00070927">
        <w:t xml:space="preserve">2) поступление в Администрацию </w:t>
      </w:r>
      <w:r w:rsidR="004A29B7">
        <w:t>Назинско</w:t>
      </w:r>
      <w:r w:rsidR="00651B6D">
        <w:t>го</w:t>
      </w:r>
      <w:r w:rsidR="00532D5D">
        <w:t xml:space="preserve"> сельско</w:t>
      </w:r>
      <w:r w:rsidR="00651B6D">
        <w:t>го</w:t>
      </w:r>
      <w:r w:rsidR="00532D5D">
        <w:t xml:space="preserve"> поселени</w:t>
      </w:r>
      <w:r w:rsidR="00651B6D">
        <w:t>я</w:t>
      </w:r>
      <w:r w:rsidRPr="00070927">
        <w:t xml:space="preserve"> обращений граждан, юридических лиц о фактах нарушений </w:t>
      </w:r>
      <w:hyperlink r:id="rId31" w:history="1">
        <w:r w:rsidRPr="00070927">
          <w:rPr>
            <w:rStyle w:val="a3"/>
          </w:rPr>
          <w:t>жилищного законодательства</w:t>
        </w:r>
      </w:hyperlink>
      <w:r w:rsidRPr="00070927">
        <w:t xml:space="preserve"> Российской Федерации и Томской области, влекущих возникновение чрезвычайных ситуаций, угрозу жизни и здоровью граждан, а также массовые нарушения прав граждан, о нарушениях имущественных прав Российской Федерации, Томской области, муниципальных образований, юридических лиц, граждан;</w:t>
      </w:r>
    </w:p>
    <w:p w:rsidR="00070927" w:rsidRPr="00070927" w:rsidRDefault="00070927" w:rsidP="0072401F">
      <w:pPr>
        <w:jc w:val="both"/>
      </w:pPr>
      <w:bookmarkStart w:id="121" w:name="sub_112"/>
      <w:bookmarkEnd w:id="120"/>
      <w:r w:rsidRPr="00070927">
        <w:t xml:space="preserve">3) непосредственное обнаружение органом муниципального жилищного контроля нарушений требований </w:t>
      </w:r>
      <w:hyperlink r:id="rId32" w:history="1">
        <w:r w:rsidRPr="00070927">
          <w:rPr>
            <w:rStyle w:val="a3"/>
          </w:rPr>
          <w:t>жилищного законодательства</w:t>
        </w:r>
      </w:hyperlink>
      <w:r w:rsidRPr="00070927">
        <w:t xml:space="preserve"> Российской Федерации и Томской области.</w:t>
      </w:r>
    </w:p>
    <w:p w:rsidR="00070927" w:rsidRPr="00070927" w:rsidRDefault="00070927" w:rsidP="0072401F">
      <w:pPr>
        <w:jc w:val="both"/>
      </w:pPr>
      <w:bookmarkStart w:id="122" w:name="sub_421"/>
      <w:bookmarkEnd w:id="121"/>
      <w:r w:rsidRPr="00070927">
        <w:t>26.3.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70927">
        <w:t>ии и ау</w:t>
      </w:r>
      <w:proofErr w:type="gramEnd"/>
      <w:r w:rsidRPr="00070927">
        <w:t>тентификации.</w:t>
      </w:r>
    </w:p>
    <w:p w:rsidR="00070927" w:rsidRPr="00070927" w:rsidRDefault="00070927" w:rsidP="0072401F">
      <w:pPr>
        <w:jc w:val="both"/>
      </w:pPr>
      <w:bookmarkStart w:id="123" w:name="sub_24579"/>
      <w:bookmarkEnd w:id="122"/>
      <w:r w:rsidRPr="00070927">
        <w:t>26.4.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070927" w:rsidRPr="00070927" w:rsidRDefault="00070927" w:rsidP="0072401F">
      <w:pPr>
        <w:jc w:val="both"/>
      </w:pPr>
      <w:bookmarkStart w:id="124" w:name="sub_24580"/>
      <w:bookmarkEnd w:id="123"/>
      <w:r w:rsidRPr="00070927">
        <w:t xml:space="preserve">26.5.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Pr="00B7074B">
        <w:t xml:space="preserve">в </w:t>
      </w:r>
      <w:hyperlink w:anchor="sub_109" w:history="1">
        <w:r w:rsidRPr="00B7074B">
          <w:rPr>
            <w:rStyle w:val="a3"/>
          </w:rPr>
          <w:t>пунктах 26.1 - 26.2</w:t>
        </w:r>
      </w:hyperlink>
      <w:r w:rsidRPr="00B7074B">
        <w:t xml:space="preserve"> настоящего</w:t>
      </w:r>
      <w:r w:rsidRPr="00070927">
        <w:t xml:space="preserve">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070927">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w:t>
      </w:r>
      <w:r w:rsidRPr="00070927">
        <w:lastRenderedPageBreak/>
        <w:t>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070927">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70927" w:rsidRPr="00070927" w:rsidRDefault="00070927" w:rsidP="0072401F">
      <w:pPr>
        <w:jc w:val="both"/>
      </w:pPr>
      <w:bookmarkStart w:id="125" w:name="sub_24581"/>
      <w:bookmarkEnd w:id="124"/>
      <w:r w:rsidRPr="00070927">
        <w:t xml:space="preserve">26.6.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sub_109" w:history="1">
        <w:r w:rsidRPr="00070927">
          <w:rPr>
            <w:rStyle w:val="a3"/>
          </w:rPr>
          <w:t>пунктах 26.1 - 26.2</w:t>
        </w:r>
      </w:hyperlink>
      <w:r w:rsidRPr="00070927">
        <w:t xml:space="preserve"> настоящего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пунктах 26.1 - 26.2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70927" w:rsidRPr="00070927" w:rsidRDefault="00070927" w:rsidP="0072401F">
      <w:pPr>
        <w:jc w:val="both"/>
      </w:pPr>
      <w:bookmarkStart w:id="126" w:name="sub_24582"/>
      <w:bookmarkEnd w:id="125"/>
      <w:r w:rsidRPr="00070927">
        <w:t xml:space="preserve">26.7. 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70927">
        <w:t>явившихся</w:t>
      </w:r>
      <w:proofErr w:type="gramEnd"/>
      <w:r w:rsidRPr="00070927">
        <w:t xml:space="preserve"> поводом для ее организации, либо установлены заведомо недостоверные сведения, содержащиеся в обращении или заявлении.</w:t>
      </w:r>
    </w:p>
    <w:p w:rsidR="00070927" w:rsidRPr="00070927" w:rsidRDefault="00070927" w:rsidP="0072401F">
      <w:pPr>
        <w:jc w:val="both"/>
      </w:pPr>
      <w:bookmarkStart w:id="127" w:name="sub_24583"/>
      <w:bookmarkEnd w:id="126"/>
      <w:r w:rsidRPr="00070927">
        <w:t>26.8.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70927" w:rsidRPr="00070927" w:rsidRDefault="00070927" w:rsidP="0072401F">
      <w:pPr>
        <w:jc w:val="both"/>
      </w:pPr>
      <w:bookmarkStart w:id="128" w:name="sub_115"/>
      <w:bookmarkEnd w:id="127"/>
      <w:r w:rsidRPr="00070927">
        <w:t>27. Максимальный срок административной процедуры - не более трех рабочих дней с момента установления оснований для проведения проверки.</w:t>
      </w:r>
    </w:p>
    <w:p w:rsidR="00070927" w:rsidRPr="00070927" w:rsidRDefault="00070927" w:rsidP="0072401F">
      <w:pPr>
        <w:jc w:val="both"/>
      </w:pPr>
      <w:bookmarkStart w:id="129" w:name="sub_116"/>
      <w:bookmarkEnd w:id="128"/>
      <w:r w:rsidRPr="00070927">
        <w:t xml:space="preserve">28. Результат административной процедуры - подписанное распоряжение Администрацию </w:t>
      </w:r>
      <w:r w:rsidR="00B90F6F">
        <w:t>Назинско</w:t>
      </w:r>
      <w:r w:rsidR="00651B6D">
        <w:t>го</w:t>
      </w:r>
      <w:r w:rsidR="00532D5D">
        <w:t xml:space="preserve"> сельско</w:t>
      </w:r>
      <w:r w:rsidR="00651B6D">
        <w:t>го</w:t>
      </w:r>
      <w:r w:rsidR="00532D5D">
        <w:t xml:space="preserve"> поселени</w:t>
      </w:r>
      <w:r w:rsidR="00651B6D">
        <w:t>я</w:t>
      </w:r>
      <w:r w:rsidRPr="00070927">
        <w:t xml:space="preserve"> о проведении проверки.</w:t>
      </w:r>
    </w:p>
    <w:p w:rsidR="00070927" w:rsidRPr="00070927" w:rsidRDefault="00070927" w:rsidP="0072401F">
      <w:pPr>
        <w:jc w:val="both"/>
      </w:pPr>
      <w:bookmarkStart w:id="130" w:name="sub_126"/>
      <w:bookmarkEnd w:id="129"/>
      <w:r w:rsidRPr="00070927">
        <w:t xml:space="preserve">29. В распоряжении Администрации </w:t>
      </w:r>
      <w:r w:rsidR="00B90F6F">
        <w:t>Назинско</w:t>
      </w:r>
      <w:r w:rsidR="007F2A4F">
        <w:t>го</w:t>
      </w:r>
      <w:r w:rsidR="00532D5D">
        <w:t xml:space="preserve"> сельско</w:t>
      </w:r>
      <w:r w:rsidR="007F2A4F">
        <w:t>го</w:t>
      </w:r>
      <w:r w:rsidR="00532D5D">
        <w:t xml:space="preserve"> поселени</w:t>
      </w:r>
      <w:r w:rsidR="007F2A4F">
        <w:t>я</w:t>
      </w:r>
      <w:r w:rsidRPr="00070927">
        <w:t xml:space="preserve"> о проведении проверки юридических лиц и индивидуальных предпринимателей указываются:</w:t>
      </w:r>
    </w:p>
    <w:p w:rsidR="00070927" w:rsidRPr="00070927" w:rsidRDefault="00070927" w:rsidP="0072401F">
      <w:pPr>
        <w:jc w:val="both"/>
      </w:pPr>
      <w:bookmarkStart w:id="131" w:name="sub_117"/>
      <w:bookmarkEnd w:id="130"/>
      <w:r w:rsidRPr="00070927">
        <w:t>1) наименование органа муниципального контроля, а также вид муниципального контроля;</w:t>
      </w:r>
    </w:p>
    <w:p w:rsidR="00070927" w:rsidRPr="00070927" w:rsidRDefault="00070927" w:rsidP="0072401F">
      <w:pPr>
        <w:jc w:val="both"/>
      </w:pPr>
      <w:bookmarkStart w:id="132" w:name="sub_118"/>
      <w:bookmarkEnd w:id="131"/>
      <w:r w:rsidRPr="00070927">
        <w:t>2) фамилии, имена, отчеств</w:t>
      </w:r>
      <w:proofErr w:type="gramStart"/>
      <w:r w:rsidRPr="00070927">
        <w:t>а</w:t>
      </w:r>
      <w:r w:rsidR="0039416C">
        <w:t>(</w:t>
      </w:r>
      <w:proofErr w:type="gramEnd"/>
      <w:r w:rsidR="0039416C">
        <w:t>последнее – при наличии)</w:t>
      </w:r>
      <w:r w:rsidRPr="00070927">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70927" w:rsidRPr="00070927" w:rsidRDefault="00070927" w:rsidP="0072401F">
      <w:pPr>
        <w:jc w:val="both"/>
      </w:pPr>
      <w:bookmarkStart w:id="133" w:name="sub_119"/>
      <w:bookmarkEnd w:id="132"/>
      <w:proofErr w:type="gramStart"/>
      <w:r w:rsidRPr="00070927">
        <w:t>3) наименование юридического лица или фамилия, имя, отчество</w:t>
      </w:r>
      <w:r w:rsidR="0039416C">
        <w:t xml:space="preserve"> (последнее-при наличии)</w:t>
      </w:r>
      <w:r w:rsidRPr="00070927">
        <w:t xml:space="preserve">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roofErr w:type="gramEnd"/>
    </w:p>
    <w:p w:rsidR="00070927" w:rsidRPr="00070927" w:rsidRDefault="00070927" w:rsidP="0072401F">
      <w:pPr>
        <w:jc w:val="both"/>
      </w:pPr>
      <w:bookmarkStart w:id="134" w:name="sub_120"/>
      <w:bookmarkEnd w:id="133"/>
      <w:r w:rsidRPr="00070927">
        <w:t>4) цели, задачи, предмет проверки и срок ее проведения;</w:t>
      </w:r>
    </w:p>
    <w:p w:rsidR="00070927" w:rsidRPr="00070927" w:rsidRDefault="00070927" w:rsidP="0072401F">
      <w:pPr>
        <w:jc w:val="both"/>
      </w:pPr>
      <w:bookmarkStart w:id="135" w:name="sub_121"/>
      <w:bookmarkEnd w:id="134"/>
      <w:r w:rsidRPr="00070927">
        <w:t>5) правовые основания проведения проверки, в том числе подлежащие проверке требования, установленные муниципальными правовыми актами;</w:t>
      </w:r>
    </w:p>
    <w:p w:rsidR="00070927" w:rsidRPr="00070927" w:rsidRDefault="00070927" w:rsidP="0072401F">
      <w:pPr>
        <w:jc w:val="both"/>
      </w:pPr>
      <w:bookmarkStart w:id="136" w:name="sub_122"/>
      <w:bookmarkEnd w:id="135"/>
      <w:r w:rsidRPr="00070927">
        <w:t>6) сроки проведения и перечень мероприятий по контролю, необходимых для достижения целей и задач проведения проверки;</w:t>
      </w:r>
    </w:p>
    <w:p w:rsidR="00070927" w:rsidRPr="00070927" w:rsidRDefault="00070927" w:rsidP="0072401F">
      <w:pPr>
        <w:jc w:val="both"/>
      </w:pPr>
      <w:bookmarkStart w:id="137" w:name="sub_123"/>
      <w:bookmarkEnd w:id="136"/>
      <w:r w:rsidRPr="00070927">
        <w:t>7) перечень административных регламентов по осуществлению муниципального контроля;</w:t>
      </w:r>
    </w:p>
    <w:p w:rsidR="00070927" w:rsidRPr="00070927" w:rsidRDefault="00070927" w:rsidP="0072401F">
      <w:pPr>
        <w:jc w:val="both"/>
      </w:pPr>
      <w:bookmarkStart w:id="138" w:name="sub_124"/>
      <w:bookmarkEnd w:id="137"/>
      <w:r w:rsidRPr="00070927">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70927" w:rsidRPr="00070927" w:rsidRDefault="00070927" w:rsidP="0072401F">
      <w:pPr>
        <w:jc w:val="both"/>
      </w:pPr>
      <w:bookmarkStart w:id="139" w:name="sub_125"/>
      <w:bookmarkEnd w:id="138"/>
      <w:r w:rsidRPr="00070927">
        <w:t>9) даты начала и окончания проведения проверки.</w:t>
      </w:r>
    </w:p>
    <w:bookmarkEnd w:id="139"/>
    <w:p w:rsidR="00070927" w:rsidRPr="00070927" w:rsidRDefault="00070927" w:rsidP="0072401F">
      <w:pPr>
        <w:jc w:val="both"/>
      </w:pPr>
      <w:r w:rsidRPr="00070927">
        <w:lastRenderedPageBreak/>
        <w:t xml:space="preserve">Распоряжение оформляется в соответствии с </w:t>
      </w:r>
      <w:hyperlink w:anchor="sub_243" w:history="1">
        <w:r w:rsidRPr="00070927">
          <w:rPr>
            <w:rStyle w:val="a3"/>
          </w:rPr>
          <w:t>Приложением 5</w:t>
        </w:r>
      </w:hyperlink>
      <w:r w:rsidRPr="00070927">
        <w:t xml:space="preserve"> к Административному регламенту.</w:t>
      </w:r>
    </w:p>
    <w:p w:rsidR="00070927" w:rsidRPr="00070927" w:rsidRDefault="00070927" w:rsidP="0072401F">
      <w:pPr>
        <w:jc w:val="both"/>
      </w:pPr>
      <w:bookmarkStart w:id="140" w:name="sub_136"/>
      <w:r w:rsidRPr="00070927">
        <w:t xml:space="preserve">30. В распоряжении Администрации </w:t>
      </w:r>
      <w:r w:rsidR="00B90F6F">
        <w:t>Назинско</w:t>
      </w:r>
      <w:r w:rsidR="007F2A4F">
        <w:t>го</w:t>
      </w:r>
      <w:r w:rsidR="00532D5D">
        <w:t xml:space="preserve"> сельско</w:t>
      </w:r>
      <w:r w:rsidR="007F2A4F">
        <w:t>го</w:t>
      </w:r>
      <w:r w:rsidR="00532D5D">
        <w:t xml:space="preserve"> поселени</w:t>
      </w:r>
      <w:r w:rsidR="007F2A4F">
        <w:t>я</w:t>
      </w:r>
      <w:r w:rsidRPr="00070927">
        <w:t xml:space="preserve"> о проведении проверки граждан указываются:</w:t>
      </w:r>
    </w:p>
    <w:p w:rsidR="00070927" w:rsidRPr="00070927" w:rsidRDefault="00070927" w:rsidP="0072401F">
      <w:pPr>
        <w:jc w:val="both"/>
      </w:pPr>
      <w:bookmarkStart w:id="141" w:name="sub_127"/>
      <w:bookmarkEnd w:id="140"/>
      <w:r w:rsidRPr="00070927">
        <w:t>1) наименование органа муниципального контроля, а также вид муниципального контроля;</w:t>
      </w:r>
    </w:p>
    <w:p w:rsidR="00070927" w:rsidRPr="00070927" w:rsidRDefault="00070927" w:rsidP="0072401F">
      <w:pPr>
        <w:jc w:val="both"/>
      </w:pPr>
      <w:bookmarkStart w:id="142" w:name="sub_128"/>
      <w:bookmarkEnd w:id="141"/>
      <w:r w:rsidRPr="00070927">
        <w:t>2) фамилии, имена, отчеств</w:t>
      </w:r>
      <w:proofErr w:type="gramStart"/>
      <w:r w:rsidRPr="00070927">
        <w:t>а</w:t>
      </w:r>
      <w:r w:rsidR="0039416C">
        <w:t>(</w:t>
      </w:r>
      <w:proofErr w:type="gramEnd"/>
      <w:r w:rsidR="0039416C">
        <w:t>последнее – при наличии)</w:t>
      </w:r>
      <w:r w:rsidRPr="00070927">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70927" w:rsidRPr="00070927" w:rsidRDefault="00070927" w:rsidP="0072401F">
      <w:pPr>
        <w:jc w:val="both"/>
      </w:pPr>
      <w:bookmarkStart w:id="143" w:name="sub_129"/>
      <w:bookmarkEnd w:id="142"/>
      <w:r w:rsidRPr="00070927">
        <w:t>3) фамилия, имя, отчеств</w:t>
      </w:r>
      <w:proofErr w:type="gramStart"/>
      <w:r w:rsidRPr="00070927">
        <w:t>о</w:t>
      </w:r>
      <w:r w:rsidR="0039416C">
        <w:t>(</w:t>
      </w:r>
      <w:proofErr w:type="gramEnd"/>
      <w:r w:rsidR="0039416C">
        <w:t>последнее – при наличии)</w:t>
      </w:r>
      <w:r w:rsidRPr="00070927">
        <w:t xml:space="preserve"> лица, в отношении которого осуществляется муниципальный жилищный контроль;</w:t>
      </w:r>
    </w:p>
    <w:p w:rsidR="00070927" w:rsidRPr="00070927" w:rsidRDefault="00070927" w:rsidP="0072401F">
      <w:pPr>
        <w:jc w:val="both"/>
      </w:pPr>
      <w:bookmarkStart w:id="144" w:name="sub_130"/>
      <w:bookmarkEnd w:id="143"/>
      <w:r w:rsidRPr="00070927">
        <w:t>4) цели, задачи, предмет проверки и срок ее проведения;</w:t>
      </w:r>
    </w:p>
    <w:p w:rsidR="00070927" w:rsidRPr="00070927" w:rsidRDefault="00070927" w:rsidP="0072401F">
      <w:pPr>
        <w:jc w:val="both"/>
      </w:pPr>
      <w:bookmarkStart w:id="145" w:name="sub_131"/>
      <w:bookmarkEnd w:id="144"/>
      <w:r w:rsidRPr="00070927">
        <w:t>5) правовые основания проведения проверки, в том числе подлежащие проверке требования, установленные муниципальными правовыми актами;</w:t>
      </w:r>
    </w:p>
    <w:p w:rsidR="00070927" w:rsidRPr="00070927" w:rsidRDefault="00070927" w:rsidP="0072401F">
      <w:pPr>
        <w:jc w:val="both"/>
      </w:pPr>
      <w:bookmarkStart w:id="146" w:name="sub_132"/>
      <w:bookmarkEnd w:id="145"/>
      <w:r w:rsidRPr="00070927">
        <w:t>6) сроки проведения и перечень мероприятий по контролю, необходимых для достижения целей и задач проведения проверки;</w:t>
      </w:r>
    </w:p>
    <w:p w:rsidR="00070927" w:rsidRPr="00070927" w:rsidRDefault="00070927" w:rsidP="0072401F">
      <w:pPr>
        <w:jc w:val="both"/>
      </w:pPr>
      <w:bookmarkStart w:id="147" w:name="sub_133"/>
      <w:bookmarkEnd w:id="146"/>
      <w:r w:rsidRPr="00070927">
        <w:t>7) перечень административных регламентов проведения мероприятий по контролю;</w:t>
      </w:r>
    </w:p>
    <w:p w:rsidR="00070927" w:rsidRPr="00070927" w:rsidRDefault="00070927" w:rsidP="0072401F">
      <w:pPr>
        <w:jc w:val="both"/>
      </w:pPr>
      <w:bookmarkStart w:id="148" w:name="sub_134"/>
      <w:bookmarkEnd w:id="147"/>
      <w:r w:rsidRPr="00070927">
        <w:t xml:space="preserve">8) перечень документов, представление которых органом местного </w:t>
      </w:r>
      <w:r w:rsidR="005378E4">
        <w:t>самоуправления</w:t>
      </w:r>
      <w:r w:rsidRPr="00070927">
        <w:t xml:space="preserve"> необходимо для достижения целей и задач проведения проверки;</w:t>
      </w:r>
    </w:p>
    <w:p w:rsidR="00070927" w:rsidRPr="00070927" w:rsidRDefault="00070927" w:rsidP="0072401F">
      <w:pPr>
        <w:jc w:val="both"/>
      </w:pPr>
      <w:bookmarkStart w:id="149" w:name="sub_135"/>
      <w:bookmarkEnd w:id="148"/>
      <w:r w:rsidRPr="00070927">
        <w:t>9) даты начала и окончания проведения проверки.</w:t>
      </w:r>
    </w:p>
    <w:bookmarkEnd w:id="149"/>
    <w:p w:rsidR="00070927" w:rsidRPr="00070927" w:rsidRDefault="0072401F" w:rsidP="0072401F">
      <w:pPr>
        <w:jc w:val="both"/>
      </w:pPr>
      <w:r>
        <w:t>Акт</w:t>
      </w:r>
      <w:r w:rsidR="00070927" w:rsidRPr="00070927">
        <w:t xml:space="preserve"> оформляется в соответствии с </w:t>
      </w:r>
      <w:hyperlink w:anchor="sub_243" w:history="1">
        <w:r w:rsidR="00070927" w:rsidRPr="00070927">
          <w:rPr>
            <w:rStyle w:val="a3"/>
          </w:rPr>
          <w:t xml:space="preserve">Приложением </w:t>
        </w:r>
      </w:hyperlink>
      <w:r w:rsidR="000A353E">
        <w:rPr>
          <w:rStyle w:val="a3"/>
        </w:rPr>
        <w:t>6</w:t>
      </w:r>
      <w:r w:rsidR="00070927" w:rsidRPr="00070927">
        <w:t xml:space="preserve"> к Административному регламенту.</w:t>
      </w:r>
    </w:p>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Порядок организации и проведения проверки в отношении юридических лиц и индивидуальных предпринимателей</w:t>
      </w:r>
    </w:p>
    <w:p w:rsidR="00070927" w:rsidRPr="00070927" w:rsidRDefault="00070927" w:rsidP="0072401F">
      <w:pPr>
        <w:jc w:val="center"/>
      </w:pPr>
    </w:p>
    <w:p w:rsidR="00070927" w:rsidRPr="00070927" w:rsidRDefault="00070927" w:rsidP="0072401F">
      <w:pPr>
        <w:jc w:val="both"/>
      </w:pPr>
      <w:bookmarkStart w:id="150" w:name="sub_137"/>
      <w:r w:rsidRPr="00070927">
        <w:t xml:space="preserve">31. Муниципальный жилищный контроль в отношении юридических лиц и индивидуальных предпринимателей осуществляется в форме плановых и внеплановых проверок (документарных и (или) выездных) в соответствии с </w:t>
      </w:r>
      <w:hyperlink w:anchor="sub_148" w:history="1">
        <w:r w:rsidRPr="00070927">
          <w:rPr>
            <w:rStyle w:val="a3"/>
          </w:rPr>
          <w:t>пунктами 42-54</w:t>
        </w:r>
      </w:hyperlink>
      <w:r w:rsidRPr="00070927">
        <w:t xml:space="preserve">, </w:t>
      </w:r>
      <w:hyperlink w:anchor="sub_161" w:history="1">
        <w:r w:rsidRPr="00070927">
          <w:rPr>
            <w:rStyle w:val="a3"/>
          </w:rPr>
          <w:t>55-62</w:t>
        </w:r>
      </w:hyperlink>
      <w:r w:rsidRPr="00070927">
        <w:t xml:space="preserve"> Административного регламента.</w:t>
      </w:r>
    </w:p>
    <w:p w:rsidR="00070927" w:rsidRPr="00070927" w:rsidRDefault="00070927" w:rsidP="0072401F">
      <w:pPr>
        <w:jc w:val="both"/>
      </w:pPr>
      <w:bookmarkStart w:id="151" w:name="sub_138"/>
      <w:bookmarkEnd w:id="150"/>
      <w:r w:rsidRPr="00070927">
        <w:t xml:space="preserve">32. Основание для начала административной процедуры - подписанное распоряжение </w:t>
      </w:r>
      <w:r w:rsidRPr="00651B6D">
        <w:t>Администраци</w:t>
      </w:r>
      <w:r w:rsidR="007F2A4F" w:rsidRPr="00651B6D">
        <w:t xml:space="preserve">ей </w:t>
      </w:r>
      <w:r w:rsidR="00B90F6F">
        <w:t>Назинско</w:t>
      </w:r>
      <w:r w:rsidR="007F2A4F">
        <w:t>го</w:t>
      </w:r>
      <w:r w:rsidR="00532D5D">
        <w:t xml:space="preserve"> сельско</w:t>
      </w:r>
      <w:r w:rsidR="007F2A4F">
        <w:t>го</w:t>
      </w:r>
      <w:r w:rsidR="00532D5D">
        <w:t xml:space="preserve"> поселени</w:t>
      </w:r>
      <w:r w:rsidR="007F2A4F">
        <w:t>я</w:t>
      </w:r>
      <w:r w:rsidRPr="00070927">
        <w:t xml:space="preserve"> о проведении проверки.</w:t>
      </w:r>
    </w:p>
    <w:p w:rsidR="00070927" w:rsidRPr="00070927" w:rsidRDefault="00070927" w:rsidP="0072401F">
      <w:pPr>
        <w:jc w:val="both"/>
      </w:pPr>
      <w:bookmarkStart w:id="152" w:name="sub_139"/>
      <w:bookmarkEnd w:id="151"/>
      <w:r w:rsidRPr="00070927">
        <w:t xml:space="preserve">33. Проверка проводится должностными лицами, которые указаны в распоряжении Администрации </w:t>
      </w:r>
      <w:r w:rsidR="00B90F6F">
        <w:t>Назинско</w:t>
      </w:r>
      <w:r w:rsidR="007F2A4F">
        <w:t>го</w:t>
      </w:r>
      <w:r w:rsidR="00532D5D">
        <w:t xml:space="preserve"> сельско</w:t>
      </w:r>
      <w:r w:rsidR="007F2A4F">
        <w:t>го</w:t>
      </w:r>
      <w:r w:rsidR="00532D5D">
        <w:t xml:space="preserve"> поселени</w:t>
      </w:r>
      <w:r w:rsidR="007F2A4F">
        <w:t>я</w:t>
      </w:r>
      <w:r w:rsidRPr="00070927">
        <w:t>.</w:t>
      </w:r>
    </w:p>
    <w:p w:rsidR="00070927" w:rsidRPr="00070927" w:rsidRDefault="00070927" w:rsidP="0072401F">
      <w:pPr>
        <w:jc w:val="both"/>
      </w:pPr>
      <w:bookmarkStart w:id="153" w:name="sub_140"/>
      <w:bookmarkEnd w:id="152"/>
      <w:r w:rsidRPr="00070927">
        <w:t xml:space="preserve">34. О проведении плановой проверки юридическое лицо, индивидуальный предприниматель уведомляются Администрацией </w:t>
      </w:r>
      <w:r w:rsidR="00B90F6F">
        <w:t>Назинско</w:t>
      </w:r>
      <w:r w:rsidR="00651B6D">
        <w:t>го</w:t>
      </w:r>
      <w:r w:rsidR="00532D5D">
        <w:t xml:space="preserve"> сельско</w:t>
      </w:r>
      <w:r w:rsidR="00651B6D">
        <w:t>го</w:t>
      </w:r>
      <w:r w:rsidR="00532D5D">
        <w:t xml:space="preserve"> поселени</w:t>
      </w:r>
      <w:r w:rsidR="00651B6D">
        <w:t>я</w:t>
      </w:r>
      <w:r w:rsidRPr="00070927">
        <w:t xml:space="preserve"> не </w:t>
      </w:r>
      <w:proofErr w:type="gramStart"/>
      <w:r w:rsidRPr="00070927">
        <w:t>позднее</w:t>
      </w:r>
      <w:proofErr w:type="gramEnd"/>
      <w:r w:rsidRPr="00070927">
        <w:t xml:space="preserve"> чем за три рабочих дня до начала ее проведения посредством направления копии распоряжения Администрации </w:t>
      </w:r>
      <w:r w:rsidR="007F2A4F">
        <w:t>Н</w:t>
      </w:r>
      <w:r w:rsidR="00B90F6F">
        <w:t>азинского</w:t>
      </w:r>
      <w:r w:rsidR="00532D5D">
        <w:t xml:space="preserve"> сельско</w:t>
      </w:r>
      <w:r w:rsidR="007F2A4F">
        <w:t>го</w:t>
      </w:r>
      <w:r w:rsidR="00532D5D">
        <w:t xml:space="preserve"> поселени</w:t>
      </w:r>
      <w:r w:rsidR="007F2A4F">
        <w:t>я</w:t>
      </w:r>
      <w:r w:rsidRPr="00070927">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w:t>
      </w:r>
      <w:r w:rsidR="00570BB8">
        <w:t>Назинско</w:t>
      </w:r>
      <w:r w:rsidR="00651B6D">
        <w:t>го</w:t>
      </w:r>
      <w:r w:rsidR="00532D5D">
        <w:t xml:space="preserve"> сельско</w:t>
      </w:r>
      <w:r w:rsidR="00651B6D">
        <w:t>го</w:t>
      </w:r>
      <w:r w:rsidR="00532D5D">
        <w:t xml:space="preserve"> поселени</w:t>
      </w:r>
      <w:r w:rsidR="00651B6D">
        <w:t>я</w:t>
      </w:r>
      <w:r w:rsidRPr="00070927">
        <w:t>, или иным доступным способом.</w:t>
      </w:r>
    </w:p>
    <w:p w:rsidR="00070927" w:rsidRPr="00070927" w:rsidRDefault="00070927" w:rsidP="0072401F">
      <w:pPr>
        <w:jc w:val="both"/>
      </w:pPr>
      <w:bookmarkStart w:id="154" w:name="sub_141"/>
      <w:bookmarkEnd w:id="153"/>
      <w:r w:rsidRPr="00070927">
        <w:t xml:space="preserve">35. О проведении внеплановой выездной проверки, за исключением внеплановой выездной проверки, </w:t>
      </w:r>
      <w:proofErr w:type="gramStart"/>
      <w:r w:rsidRPr="00070927">
        <w:t>основания</w:t>
      </w:r>
      <w:proofErr w:type="gramEnd"/>
      <w:r w:rsidRPr="00070927">
        <w:t xml:space="preserve"> проведения которой указаны в </w:t>
      </w:r>
      <w:hyperlink w:anchor="sub_96" w:history="1">
        <w:r w:rsidRPr="00070927">
          <w:rPr>
            <w:rStyle w:val="a3"/>
          </w:rPr>
          <w:t>подпункте 2 пункта 26.1</w:t>
        </w:r>
      </w:hyperlink>
      <w:r w:rsidRPr="00070927">
        <w:t xml:space="preserve"> Административного регламента, юридические лица, индивидуальные предприниматели, в отношении которых осуществляется муниципальный жилищный контроль, уведомляются Администрацией </w:t>
      </w:r>
      <w:r w:rsidR="00570BB8">
        <w:t>Назинско</w:t>
      </w:r>
      <w:r w:rsidR="00651B6D">
        <w:t>го</w:t>
      </w:r>
      <w:r w:rsidR="00532D5D">
        <w:t xml:space="preserve"> сельско</w:t>
      </w:r>
      <w:r w:rsidR="00651B6D">
        <w:t>го</w:t>
      </w:r>
      <w:r w:rsidR="00532D5D">
        <w:t xml:space="preserve"> поселени</w:t>
      </w:r>
      <w:r w:rsidR="00651B6D">
        <w:t>я</w:t>
      </w:r>
      <w:r w:rsidRPr="00070927">
        <w:t xml:space="preserve"> не менее чем за двадцать четыре часа до начала ее проведения любым доступным способом.</w:t>
      </w:r>
    </w:p>
    <w:p w:rsidR="00070927" w:rsidRPr="00070927" w:rsidRDefault="00070927" w:rsidP="0072401F">
      <w:pPr>
        <w:jc w:val="both"/>
      </w:pPr>
      <w:bookmarkStart w:id="155" w:name="sub_24584"/>
      <w:bookmarkEnd w:id="154"/>
      <w:r w:rsidRPr="00070927">
        <w:t xml:space="preserve">35.1. </w:t>
      </w:r>
      <w:proofErr w:type="gramStart"/>
      <w:r w:rsidRPr="00070927">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w:t>
      </w:r>
      <w:r w:rsidRPr="00070927">
        <w:lastRenderedPageBreak/>
        <w:t>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070927">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070927">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юридических лиц, индивидуальных предпринимателей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070927" w:rsidRPr="00070927" w:rsidRDefault="00070927" w:rsidP="0072401F">
      <w:pPr>
        <w:jc w:val="both"/>
      </w:pPr>
      <w:bookmarkStart w:id="156" w:name="sub_142"/>
      <w:bookmarkEnd w:id="155"/>
      <w:r w:rsidRPr="00070927">
        <w:t xml:space="preserve">36. Заверенная печатью копия распоряжения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вручается под роспись должностными лицами Администрации </w:t>
      </w:r>
      <w:r w:rsidR="007F2A4F">
        <w:t>Назинского</w:t>
      </w:r>
      <w:r w:rsidR="00532D5D">
        <w:t xml:space="preserve"> сельско</w:t>
      </w:r>
      <w:r w:rsidR="007F2A4F">
        <w:t>го</w:t>
      </w:r>
      <w:r w:rsidR="00532D5D">
        <w:t xml:space="preserve"> поселени</w:t>
      </w:r>
      <w:r w:rsidR="007F2A4F">
        <w:t>я</w:t>
      </w:r>
      <w:r w:rsidRPr="00070927">
        <w:t xml:space="preserve">, осуществляющими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Администрации </w:t>
      </w:r>
      <w:r w:rsidR="007F2A4F">
        <w:t>Н</w:t>
      </w:r>
      <w:r w:rsidR="00570BB8">
        <w:t>азинско</w:t>
      </w:r>
      <w:r w:rsidR="007F2A4F">
        <w:t>го</w:t>
      </w:r>
      <w:r w:rsidR="00532D5D">
        <w:t xml:space="preserve"> сельско</w:t>
      </w:r>
      <w:r w:rsidR="007F2A4F">
        <w:t>го</w:t>
      </w:r>
      <w:r w:rsidR="00532D5D">
        <w:t xml:space="preserve"> поселени</w:t>
      </w:r>
      <w:r w:rsidR="007F2A4F">
        <w:t>я</w:t>
      </w:r>
      <w:r w:rsidRPr="00070927">
        <w:t xml:space="preserve"> обязаны представить информацию об органе муниципального жилищного контроля, а также об экспертах, экспертных организациях в целях подтверждения своих полномочий.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070927" w:rsidRPr="00070927" w:rsidRDefault="00070927" w:rsidP="0072401F">
      <w:pPr>
        <w:jc w:val="both"/>
      </w:pPr>
      <w:bookmarkStart w:id="157" w:name="sub_143"/>
      <w:bookmarkEnd w:id="156"/>
      <w:r w:rsidRPr="00070927">
        <w:t>37. Результатом административной процедуры является уведомление о проведении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Максимальный срок административной процедуры один рабочий день со дня подписания распоряжения о проведении проверки.</w:t>
      </w:r>
    </w:p>
    <w:bookmarkEnd w:id="157"/>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Порядок организации и проведения проверки в отношении граждан</w:t>
      </w:r>
    </w:p>
    <w:p w:rsidR="00070927" w:rsidRPr="00070927" w:rsidRDefault="00070927" w:rsidP="0072401F">
      <w:pPr>
        <w:jc w:val="both"/>
      </w:pPr>
    </w:p>
    <w:p w:rsidR="00070927" w:rsidRPr="00070927" w:rsidRDefault="00070927" w:rsidP="0072401F">
      <w:pPr>
        <w:jc w:val="both"/>
      </w:pPr>
      <w:bookmarkStart w:id="158" w:name="sub_144"/>
      <w:r w:rsidRPr="00070927">
        <w:t xml:space="preserve">38. Муниципальный жилищный контроль в отношении граждан осуществляется в форме плановых и внеплановых проверок (документарных и (или) выездных) в соответствии с </w:t>
      </w:r>
      <w:hyperlink w:anchor="sub_148" w:history="1">
        <w:r w:rsidRPr="00070927">
          <w:rPr>
            <w:rStyle w:val="a3"/>
          </w:rPr>
          <w:t>пунктами 42-54</w:t>
        </w:r>
      </w:hyperlink>
      <w:r w:rsidRPr="00070927">
        <w:t xml:space="preserve">, </w:t>
      </w:r>
      <w:hyperlink w:anchor="sub_161" w:history="1">
        <w:r w:rsidRPr="00070927">
          <w:rPr>
            <w:rStyle w:val="a3"/>
          </w:rPr>
          <w:t>55-62</w:t>
        </w:r>
      </w:hyperlink>
      <w:r w:rsidRPr="00070927">
        <w:t xml:space="preserve"> Административного регламента. Основание для начала административной процедуры - подписанное распоряжение </w:t>
      </w:r>
      <w:r w:rsidRPr="00651B6D">
        <w:t>Администраци</w:t>
      </w:r>
      <w:r w:rsidR="00651B6D" w:rsidRPr="00651B6D">
        <w:t>ей</w:t>
      </w:r>
      <w:r w:rsidRPr="00651B6D">
        <w:t xml:space="preserve"> </w:t>
      </w:r>
      <w:r w:rsidR="00570BB8">
        <w:t>Назинско</w:t>
      </w:r>
      <w:r w:rsidR="00651B6D">
        <w:t>го</w:t>
      </w:r>
      <w:r w:rsidR="00532D5D">
        <w:t xml:space="preserve"> сельско</w:t>
      </w:r>
      <w:r w:rsidR="00651B6D">
        <w:t>го</w:t>
      </w:r>
      <w:r w:rsidR="00532D5D">
        <w:t xml:space="preserve"> поселени</w:t>
      </w:r>
      <w:r w:rsidR="00651B6D">
        <w:t>я</w:t>
      </w:r>
      <w:r w:rsidRPr="00070927">
        <w:t xml:space="preserve"> о проведении проверки.</w:t>
      </w:r>
    </w:p>
    <w:p w:rsidR="00070927" w:rsidRPr="00070927" w:rsidRDefault="00070927" w:rsidP="0072401F">
      <w:pPr>
        <w:jc w:val="both"/>
      </w:pPr>
      <w:bookmarkStart w:id="159" w:name="sub_145"/>
      <w:bookmarkEnd w:id="158"/>
      <w:r w:rsidRPr="00070927">
        <w:t xml:space="preserve">39. Граждане уведомляются Администрацией </w:t>
      </w:r>
      <w:r w:rsidR="00570BB8">
        <w:t>Назинско</w:t>
      </w:r>
      <w:r w:rsidR="00651B6D">
        <w:t>го</w:t>
      </w:r>
      <w:r w:rsidR="00532D5D">
        <w:t xml:space="preserve"> сельско</w:t>
      </w:r>
      <w:r w:rsidR="00651B6D">
        <w:t>го</w:t>
      </w:r>
      <w:r w:rsidR="00532D5D">
        <w:t xml:space="preserve"> поселени</w:t>
      </w:r>
      <w:r w:rsidR="00651B6D">
        <w:t>я</w:t>
      </w:r>
      <w:r w:rsidRPr="00070927">
        <w:t xml:space="preserve"> о проведении плановой проверки не </w:t>
      </w:r>
      <w:proofErr w:type="gramStart"/>
      <w:r w:rsidRPr="00070927">
        <w:t>позднее</w:t>
      </w:r>
      <w:proofErr w:type="gramEnd"/>
      <w:r w:rsidRPr="00070927">
        <w:t xml:space="preserve"> чем за два дня до начала проведения плановой проверки, а о проведении внеплановой проверки - не менее чем за двадцать четыре часа до начала проведения внеплановой проверки посредством направления уведомления любым доступным способом.</w:t>
      </w:r>
    </w:p>
    <w:p w:rsidR="00070927" w:rsidRPr="00070927" w:rsidRDefault="00070927" w:rsidP="0072401F">
      <w:pPr>
        <w:jc w:val="both"/>
      </w:pPr>
      <w:bookmarkStart w:id="160" w:name="sub_146"/>
      <w:bookmarkEnd w:id="159"/>
      <w:r w:rsidRPr="00070927">
        <w:t>40. Результатом административной процедуры является уведомление о проведении проверки гражданину, его уполномоченному представителю.</w:t>
      </w:r>
    </w:p>
    <w:p w:rsidR="00070927" w:rsidRPr="00070927" w:rsidRDefault="00070927" w:rsidP="0072401F">
      <w:pPr>
        <w:jc w:val="both"/>
      </w:pPr>
      <w:bookmarkStart w:id="161" w:name="sub_147"/>
      <w:bookmarkEnd w:id="160"/>
      <w:r w:rsidRPr="00070927">
        <w:t>41. Максимальный срок административной процедуры один рабочий день со дня подписания распоряжения о проведении проверки.</w:t>
      </w:r>
    </w:p>
    <w:bookmarkEnd w:id="161"/>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Документарная проверка</w:t>
      </w:r>
    </w:p>
    <w:p w:rsidR="00070927" w:rsidRPr="00070927" w:rsidRDefault="00070927" w:rsidP="0072401F">
      <w:pPr>
        <w:jc w:val="both"/>
      </w:pPr>
    </w:p>
    <w:p w:rsidR="00070927" w:rsidRPr="00070927" w:rsidRDefault="00070927" w:rsidP="0072401F">
      <w:pPr>
        <w:jc w:val="both"/>
      </w:pPr>
      <w:bookmarkStart w:id="162" w:name="sub_148"/>
      <w:r w:rsidRPr="00070927">
        <w:t xml:space="preserve">42. Основанием начала административной процедуры является подписанное распоряжение Администрации </w:t>
      </w:r>
      <w:r w:rsidR="007F2A4F">
        <w:t>Н</w:t>
      </w:r>
      <w:r w:rsidR="00570BB8">
        <w:t>азинско</w:t>
      </w:r>
      <w:r w:rsidR="007F2A4F">
        <w:t>го</w:t>
      </w:r>
      <w:r w:rsidR="00532D5D">
        <w:t xml:space="preserve"> сельско</w:t>
      </w:r>
      <w:r w:rsidR="007F2A4F">
        <w:t>го</w:t>
      </w:r>
      <w:r w:rsidR="00532D5D">
        <w:t xml:space="preserve"> поселени</w:t>
      </w:r>
      <w:r w:rsidR="007F2A4F">
        <w:t>я</w:t>
      </w:r>
      <w:r w:rsidRPr="00070927">
        <w:t xml:space="preserve">. </w:t>
      </w:r>
      <w:proofErr w:type="gramStart"/>
      <w:r w:rsidRPr="00070927">
        <w:t xml:space="preserve">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(кроме граждан),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w:t>
      </w:r>
      <w:proofErr w:type="gramEnd"/>
    </w:p>
    <w:p w:rsidR="00070927" w:rsidRPr="00070927" w:rsidRDefault="00070927" w:rsidP="0072401F">
      <w:pPr>
        <w:jc w:val="both"/>
      </w:pPr>
      <w:bookmarkStart w:id="163" w:name="sub_149"/>
      <w:bookmarkEnd w:id="162"/>
      <w:r w:rsidRPr="00070927">
        <w:t xml:space="preserve">43. Организация документарной проверки (как плановой, так и внеплановой) осуществляется в порядке, установленном </w:t>
      </w:r>
      <w:hyperlink w:anchor="sub_149" w:history="1">
        <w:r w:rsidRPr="00070927">
          <w:rPr>
            <w:rStyle w:val="a3"/>
          </w:rPr>
          <w:t>пунктами 43-55</w:t>
        </w:r>
      </w:hyperlink>
      <w:r w:rsidRPr="00070927">
        <w:t xml:space="preserve"> Административного регламента по месту нахождения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w:t>
      </w:r>
    </w:p>
    <w:p w:rsidR="00070927" w:rsidRPr="00070927" w:rsidRDefault="00070927" w:rsidP="0072401F">
      <w:pPr>
        <w:jc w:val="both"/>
      </w:pPr>
      <w:bookmarkStart w:id="164" w:name="sub_150"/>
      <w:bookmarkEnd w:id="163"/>
      <w:r w:rsidRPr="00070927">
        <w:t xml:space="preserve">44. </w:t>
      </w:r>
      <w:proofErr w:type="gramStart"/>
      <w:r w:rsidRPr="00070927">
        <w:t xml:space="preserve">В процессе проведения документарной проверки должностными лицами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в первую очередь рассматриваются документы лиц, в отношении которых осуществляется муниципальный жилищный контроль, имеющиеся в распоряжении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муниципального жилищного контроля.</w:t>
      </w:r>
      <w:proofErr w:type="gramEnd"/>
    </w:p>
    <w:p w:rsidR="00070927" w:rsidRPr="00070927" w:rsidRDefault="00070927" w:rsidP="0072401F">
      <w:pPr>
        <w:jc w:val="both"/>
      </w:pPr>
      <w:bookmarkStart w:id="165" w:name="sub_1224"/>
      <w:bookmarkEnd w:id="164"/>
      <w:r w:rsidRPr="00070927">
        <w:t xml:space="preserve">44.1. </w:t>
      </w:r>
      <w:proofErr w:type="gramStart"/>
      <w:r w:rsidRPr="00070927">
        <w:t xml:space="preserve">Администрация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при организации и проведении проверки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w:t>
      </w:r>
      <w:r w:rsidR="005378E4">
        <w:t>самоуправления</w:t>
      </w:r>
      <w:r w:rsidRPr="00070927">
        <w:t xml:space="preserve"> либо подведомственных государственным органам или органам местного </w:t>
      </w:r>
      <w:r w:rsidR="005378E4">
        <w:t>самоуправления</w:t>
      </w:r>
      <w:r w:rsidRPr="00070927">
        <w:t xml:space="preserve"> организаций, в распоряжении которых находятся эти документы и (или) информация, в рамках межведомственного</w:t>
      </w:r>
      <w:proofErr w:type="gramEnd"/>
      <w:r w:rsidRPr="00070927">
        <w:t xml:space="preserve"> информационного взаимодействия в сроки и </w:t>
      </w:r>
      <w:proofErr w:type="gramStart"/>
      <w:r w:rsidRPr="00070927">
        <w:t>порядке</w:t>
      </w:r>
      <w:proofErr w:type="gramEnd"/>
      <w:r w:rsidRPr="00070927">
        <w:t>, которые установлены Правительством Российской Федерации.</w:t>
      </w:r>
    </w:p>
    <w:bookmarkEnd w:id="165"/>
    <w:p w:rsidR="00070927" w:rsidRPr="00070927" w:rsidRDefault="00070927" w:rsidP="0072401F">
      <w:pPr>
        <w:jc w:val="both"/>
      </w:pPr>
      <w:r w:rsidRPr="00070927">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70927" w:rsidRPr="00070927" w:rsidRDefault="00070927" w:rsidP="0072401F">
      <w:pPr>
        <w:jc w:val="both"/>
      </w:pPr>
      <w:proofErr w:type="gramStart"/>
      <w:r w:rsidRPr="00070927">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w:t>
      </w:r>
      <w:hyperlink r:id="rId33" w:history="1">
        <w:r w:rsidRPr="00070927">
          <w:rPr>
            <w:rStyle w:val="a3"/>
          </w:rPr>
          <w:t>Федеральным законом</w:t>
        </w:r>
      </w:hyperlink>
      <w:r w:rsidRPr="00070927">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070927" w:rsidRPr="00070927" w:rsidRDefault="00070927" w:rsidP="0072401F">
      <w:pPr>
        <w:jc w:val="both"/>
      </w:pPr>
      <w:bookmarkStart w:id="166" w:name="sub_151"/>
      <w:r w:rsidRPr="00070927">
        <w:t xml:space="preserve">45. </w:t>
      </w:r>
      <w:proofErr w:type="gramStart"/>
      <w:r w:rsidRPr="00070927">
        <w:t xml:space="preserve">В случае если достоверность сведений, содержащихся в документах, имеющихся в распоряжении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вызывает обоснованные сомнения либо эти сведения не позволяют оценить исполнение лицом, в отношении которого осуществляется муниципальный жилищный контроль, требований, установленных муниципальными правовыми актами, Администрация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w:t>
      </w:r>
      <w:proofErr w:type="gramEnd"/>
      <w:r w:rsidRPr="00070927">
        <w:t xml:space="preserve"> ходе проведения документарной проверки документы. К запросу прилагается заверенная печатью копия распоряжения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о проведении проверки.</w:t>
      </w:r>
    </w:p>
    <w:p w:rsidR="00070927" w:rsidRPr="00070927" w:rsidRDefault="00070927" w:rsidP="0072401F">
      <w:pPr>
        <w:jc w:val="both"/>
      </w:pPr>
      <w:bookmarkStart w:id="167" w:name="sub_152"/>
      <w:bookmarkEnd w:id="166"/>
      <w:r w:rsidRPr="00070927">
        <w:lastRenderedPageBreak/>
        <w:t xml:space="preserve">46. В течение десяти рабочих дней со дня получения мотивированного запроса лица, в отношении которых осуществляется муниципальный жилищный контроль, обязаны направить в Администрацию </w:t>
      </w:r>
      <w:r w:rsidR="00570BB8">
        <w:t>Назинско</w:t>
      </w:r>
      <w:r w:rsidR="00651B6D">
        <w:t>го</w:t>
      </w:r>
      <w:r w:rsidR="00532D5D">
        <w:t xml:space="preserve"> сельско</w:t>
      </w:r>
      <w:r w:rsidR="00651B6D">
        <w:t>го</w:t>
      </w:r>
      <w:r w:rsidR="00532D5D">
        <w:t xml:space="preserve"> поселени</w:t>
      </w:r>
      <w:r w:rsidR="00651B6D">
        <w:t>я</w:t>
      </w:r>
      <w:r w:rsidRPr="00070927">
        <w:t xml:space="preserve"> указанные в запросе документы.</w:t>
      </w:r>
    </w:p>
    <w:p w:rsidR="00070927" w:rsidRPr="00070927" w:rsidRDefault="00070927" w:rsidP="0072401F">
      <w:pPr>
        <w:jc w:val="both"/>
      </w:pPr>
      <w:bookmarkStart w:id="168" w:name="sub_153"/>
      <w:bookmarkEnd w:id="167"/>
      <w:r w:rsidRPr="00070927">
        <w:t xml:space="preserve">47.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гражданина его уполномоченного представителя, руководителя, иного должностного лица юридического лица.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w:t>
      </w:r>
      <w:hyperlink r:id="rId34" w:history="1">
        <w:r w:rsidRPr="00070927">
          <w:rPr>
            <w:rStyle w:val="a3"/>
          </w:rPr>
          <w:t>электронной подписью</w:t>
        </w:r>
      </w:hyperlink>
      <w:r w:rsidRPr="00070927">
        <w:t>, в порядке, определяемом Правительством Российской Федерации.</w:t>
      </w:r>
    </w:p>
    <w:p w:rsidR="00070927" w:rsidRPr="00070927" w:rsidRDefault="00070927" w:rsidP="0072401F">
      <w:pPr>
        <w:jc w:val="both"/>
      </w:pPr>
      <w:bookmarkStart w:id="169" w:name="sub_154"/>
      <w:bookmarkEnd w:id="168"/>
      <w:r w:rsidRPr="00070927">
        <w:t xml:space="preserve">48. Не допускается требовать нотариального удостоверения копий документов, представляемых в Администрацию </w:t>
      </w:r>
      <w:r w:rsidR="00570BB8">
        <w:t>Назинско</w:t>
      </w:r>
      <w:r w:rsidR="00651B6D">
        <w:t>го</w:t>
      </w:r>
      <w:r w:rsidR="00532D5D">
        <w:t xml:space="preserve"> сельско</w:t>
      </w:r>
      <w:r w:rsidR="00651B6D">
        <w:t>го</w:t>
      </w:r>
      <w:r w:rsidR="00532D5D">
        <w:t xml:space="preserve"> поселени</w:t>
      </w:r>
      <w:r w:rsidR="00651B6D">
        <w:t>я</w:t>
      </w:r>
      <w:r w:rsidRPr="00070927">
        <w:t>, если иное не предусмотрено законодательством Российской Федерации.</w:t>
      </w:r>
    </w:p>
    <w:p w:rsidR="00070927" w:rsidRPr="00070927" w:rsidRDefault="00070927" w:rsidP="0072401F">
      <w:pPr>
        <w:jc w:val="both"/>
      </w:pPr>
      <w:bookmarkStart w:id="170" w:name="sub_155"/>
      <w:bookmarkEnd w:id="169"/>
      <w:r w:rsidRPr="00070927">
        <w:t>49. В случае</w:t>
      </w:r>
      <w:proofErr w:type="gramStart"/>
      <w:r w:rsidRPr="00070927">
        <w:t>,</w:t>
      </w:r>
      <w:proofErr w:type="gramEnd"/>
      <w:r w:rsidRPr="00070927">
        <w:t xml:space="preserve"> если в ходе документарной проверки выявлены ошибки и (или) противоречия в представленных лицом, в отношении которых осуществляется муниципальный жилищный контроль, документах либо несоответствие сведений, содержащихся в этих документах, сведениям, содержащимся в имеющихся у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документах и (или) полученным в ходе осуществления муниципального жилищного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070927" w:rsidRPr="00070927" w:rsidRDefault="00070927" w:rsidP="0072401F">
      <w:pPr>
        <w:jc w:val="both"/>
      </w:pPr>
      <w:bookmarkStart w:id="171" w:name="sub_156"/>
      <w:bookmarkEnd w:id="170"/>
      <w:r w:rsidRPr="00070927">
        <w:t xml:space="preserve">50. </w:t>
      </w:r>
      <w:proofErr w:type="gramStart"/>
      <w:r w:rsidRPr="00070927">
        <w:t xml:space="preserve">Лица, в отношении которых осуществляется муниципальный жилищный контроль, представляющие в Администрацию </w:t>
      </w:r>
      <w:r w:rsidR="00651B6D">
        <w:t>Назинского сельского</w:t>
      </w:r>
      <w:r w:rsidR="00532D5D">
        <w:t xml:space="preserve"> поселени</w:t>
      </w:r>
      <w:r w:rsidR="00651B6D">
        <w:t>я</w:t>
      </w:r>
      <w:r w:rsidRPr="00070927">
        <w:t xml:space="preserve"> пояснения относительно выявленных ошибок и (или) противоречий в представленных документах либо относительно несоответствия указанных в </w:t>
      </w:r>
      <w:hyperlink w:anchor="sub_171" w:history="1">
        <w:r w:rsidRPr="00070927">
          <w:rPr>
            <w:rStyle w:val="a3"/>
          </w:rPr>
          <w:t>пункте 63</w:t>
        </w:r>
      </w:hyperlink>
      <w:r w:rsidRPr="00070927">
        <w:t xml:space="preserve"> Административного регламента сведений, вправе представить дополнительно в Администрацию </w:t>
      </w:r>
      <w:r w:rsidR="00532D5D">
        <w:t xml:space="preserve"> </w:t>
      </w:r>
      <w:r w:rsidR="00651B6D">
        <w:t>Н</w:t>
      </w:r>
      <w:r w:rsidR="00570BB8">
        <w:t>азинско</w:t>
      </w:r>
      <w:r w:rsidR="00651B6D">
        <w:t>го</w:t>
      </w:r>
      <w:r w:rsidR="00532D5D">
        <w:t xml:space="preserve"> сельско</w:t>
      </w:r>
      <w:r w:rsidR="00651B6D">
        <w:t>го</w:t>
      </w:r>
      <w:r w:rsidR="00532D5D">
        <w:t xml:space="preserve"> поселени</w:t>
      </w:r>
      <w:r w:rsidR="00651B6D">
        <w:t>я</w:t>
      </w:r>
      <w:r w:rsidRPr="00070927">
        <w:t xml:space="preserve"> документы, подтверждающие достоверность ранее представленных документов.</w:t>
      </w:r>
      <w:proofErr w:type="gramEnd"/>
    </w:p>
    <w:p w:rsidR="00070927" w:rsidRPr="00070927" w:rsidRDefault="00070927" w:rsidP="0072401F">
      <w:pPr>
        <w:jc w:val="both"/>
      </w:pPr>
      <w:bookmarkStart w:id="172" w:name="sub_157"/>
      <w:bookmarkEnd w:id="171"/>
      <w:r w:rsidRPr="00070927">
        <w:t xml:space="preserve">51.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гражданином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w:t>
      </w:r>
      <w:r w:rsidR="00532D5D">
        <w:t>сельского поселения</w:t>
      </w:r>
      <w:r w:rsidRPr="00070927">
        <w:t xml:space="preserve"> установит признаки нарушения требований, установленных муниципальными правовыми актами, должностные лица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вправе провести выездную проверку.</w:t>
      </w:r>
    </w:p>
    <w:p w:rsidR="00070927" w:rsidRPr="00070927" w:rsidRDefault="00070927" w:rsidP="0072401F">
      <w:pPr>
        <w:jc w:val="both"/>
      </w:pPr>
      <w:bookmarkStart w:id="173" w:name="sub_158"/>
      <w:bookmarkEnd w:id="172"/>
      <w:r w:rsidRPr="00070927">
        <w:t xml:space="preserve">52. При проведении документарной проверки Администрация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не вправе требовать у лиц, в отношении которых осуществляется муниципальный жилищный контроль, сведения и документы, не относящиеся к предмету документарной проверки, а также сведения и документы, которые могут быть получены Администрацией </w:t>
      </w:r>
      <w:r w:rsidR="00570BB8">
        <w:t>Назинско</w:t>
      </w:r>
      <w:r w:rsidR="00651B6D">
        <w:t>го</w:t>
      </w:r>
      <w:r w:rsidR="00532D5D">
        <w:t xml:space="preserve"> сельско</w:t>
      </w:r>
      <w:r w:rsidR="00651B6D">
        <w:t>го</w:t>
      </w:r>
      <w:r w:rsidR="00532D5D">
        <w:t xml:space="preserve"> поселени</w:t>
      </w:r>
      <w:r w:rsidR="00651B6D">
        <w:t>я</w:t>
      </w:r>
      <w:r w:rsidRPr="00070927">
        <w:t xml:space="preserve"> от органов государственного контроля (надзора).</w:t>
      </w:r>
    </w:p>
    <w:p w:rsidR="00070927" w:rsidRPr="00070927" w:rsidRDefault="00070927" w:rsidP="0072401F">
      <w:pPr>
        <w:jc w:val="both"/>
      </w:pPr>
      <w:bookmarkStart w:id="174" w:name="sub_159"/>
      <w:bookmarkEnd w:id="173"/>
      <w:r w:rsidRPr="00070927">
        <w:t xml:space="preserve">53. Максимальный срок исполнения административной процедуры (оформление результатов проверки) не может превышать двенадцати рабочих дней. Данный срок не должен выходить за сроки, установлены для проверок в </w:t>
      </w:r>
      <w:hyperlink w:anchor="sub_88" w:history="1">
        <w:r w:rsidRPr="00070927">
          <w:rPr>
            <w:rStyle w:val="a3"/>
          </w:rPr>
          <w:t>пунктах 23</w:t>
        </w:r>
      </w:hyperlink>
      <w:r w:rsidRPr="00070927">
        <w:t xml:space="preserve"> Административного регламента.</w:t>
      </w:r>
    </w:p>
    <w:p w:rsidR="00070927" w:rsidRPr="00070927" w:rsidRDefault="00070927" w:rsidP="0072401F">
      <w:pPr>
        <w:jc w:val="both"/>
      </w:pPr>
      <w:bookmarkStart w:id="175" w:name="sub_160"/>
      <w:bookmarkEnd w:id="174"/>
      <w:r w:rsidRPr="00070927">
        <w:t>54. Результатом административной процедуры является акт проверки.</w:t>
      </w:r>
    </w:p>
    <w:bookmarkEnd w:id="175"/>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Выездная проверка</w:t>
      </w:r>
    </w:p>
    <w:p w:rsidR="00070927" w:rsidRPr="00070927" w:rsidRDefault="00070927" w:rsidP="0072401F">
      <w:pPr>
        <w:jc w:val="both"/>
      </w:pPr>
    </w:p>
    <w:p w:rsidR="00070927" w:rsidRPr="00070927" w:rsidRDefault="00070927" w:rsidP="0072401F">
      <w:pPr>
        <w:jc w:val="both"/>
      </w:pPr>
      <w:bookmarkStart w:id="176" w:name="sub_161"/>
      <w:r w:rsidRPr="00070927">
        <w:t xml:space="preserve">55. Основанием начала административной процедуры является подписанное распоряжение Администрации </w:t>
      </w:r>
      <w:r w:rsidR="00570BB8">
        <w:t>Назинс</w:t>
      </w:r>
      <w:r w:rsidR="007F2A4F">
        <w:t xml:space="preserve">кого </w:t>
      </w:r>
      <w:r w:rsidR="00532D5D">
        <w:t>сельско</w:t>
      </w:r>
      <w:r w:rsidR="007F2A4F">
        <w:t>го</w:t>
      </w:r>
      <w:r w:rsidR="00532D5D">
        <w:t xml:space="preserve"> поселени</w:t>
      </w:r>
      <w:r w:rsidR="007F2A4F">
        <w:t>я</w:t>
      </w:r>
      <w:r w:rsidRPr="00070927">
        <w:t xml:space="preserve">. Предметом выездной </w:t>
      </w:r>
      <w:r w:rsidRPr="00070927">
        <w:lastRenderedPageBreak/>
        <w:t>проверки являются содержащиеся в документах лица, в отношении которого осуществляется муниципальный жилищный контроль, сведения и принимаемые указанным лицом меры по исполнению требований, установленных муниципальными правовыми актами.</w:t>
      </w:r>
    </w:p>
    <w:p w:rsidR="00070927" w:rsidRPr="00070927" w:rsidRDefault="00070927" w:rsidP="0072401F">
      <w:pPr>
        <w:jc w:val="both"/>
      </w:pPr>
      <w:bookmarkStart w:id="177" w:name="sub_162"/>
      <w:bookmarkEnd w:id="176"/>
      <w:r w:rsidRPr="00070927">
        <w:t>56.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по месту жительства граждан.</w:t>
      </w:r>
    </w:p>
    <w:p w:rsidR="00070927" w:rsidRPr="00070927" w:rsidRDefault="00070927" w:rsidP="0072401F">
      <w:pPr>
        <w:jc w:val="both"/>
      </w:pPr>
      <w:bookmarkStart w:id="178" w:name="sub_165"/>
      <w:bookmarkEnd w:id="177"/>
      <w:r w:rsidRPr="00070927">
        <w:t>57. Выездная проверка проводится в случае, если при документарной проверке не представляется возможным:</w:t>
      </w:r>
    </w:p>
    <w:p w:rsidR="00070927" w:rsidRPr="00070927" w:rsidRDefault="00070927" w:rsidP="0072401F">
      <w:pPr>
        <w:jc w:val="both"/>
      </w:pPr>
      <w:bookmarkStart w:id="179" w:name="sub_163"/>
      <w:bookmarkEnd w:id="178"/>
      <w:r w:rsidRPr="00070927">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документах юридического лица, индивидуального предпринимателя, гражданина;</w:t>
      </w:r>
    </w:p>
    <w:p w:rsidR="00070927" w:rsidRPr="00070927" w:rsidRDefault="00070927" w:rsidP="0072401F">
      <w:pPr>
        <w:jc w:val="both"/>
      </w:pPr>
      <w:bookmarkStart w:id="180" w:name="sub_164"/>
      <w:bookmarkEnd w:id="179"/>
      <w:r w:rsidRPr="00070927">
        <w:t>2) оценить соответствие деятельности юридического лица, индивидуального предпринимателя, граждан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70927" w:rsidRPr="00070927" w:rsidRDefault="00070927" w:rsidP="0072401F">
      <w:pPr>
        <w:jc w:val="both"/>
      </w:pPr>
      <w:bookmarkStart w:id="181" w:name="sub_166"/>
      <w:bookmarkEnd w:id="180"/>
      <w:r w:rsidRPr="00070927">
        <w:t xml:space="preserve">58. </w:t>
      </w:r>
      <w:proofErr w:type="gramStart"/>
      <w:r w:rsidRPr="00070927">
        <w:t xml:space="preserve">Выездная проверка начинается с предъявления служебного удостоверения должностными лицами Администрации </w:t>
      </w:r>
      <w:r w:rsidR="007F2A4F">
        <w:t xml:space="preserve"> Н</w:t>
      </w:r>
      <w:r w:rsidR="00570BB8">
        <w:t>азинско</w:t>
      </w:r>
      <w:r w:rsidR="007F2A4F">
        <w:t>го</w:t>
      </w:r>
      <w:r w:rsidR="00532D5D">
        <w:t xml:space="preserve"> сельско</w:t>
      </w:r>
      <w:r w:rsidR="007F2A4F">
        <w:t>го</w:t>
      </w:r>
      <w:r w:rsidR="00532D5D">
        <w:t xml:space="preserve"> поселени</w:t>
      </w:r>
      <w:r w:rsidR="007F2A4F">
        <w:t>я</w:t>
      </w:r>
      <w:r w:rsidRPr="00070927">
        <w:t xml:space="preserve">, обязательного ознакомления руководителя или иного должностного лица юридического лица, индивидуального предпринимателя, гражданина его уполномоченного представителя с распоряжением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070927">
        <w:t>, составом экспертов, представителями экспертных организаций, привлекаемых к выездной проверке, со сроками и с условиями ее проведения.</w:t>
      </w:r>
    </w:p>
    <w:p w:rsidR="00070927" w:rsidRPr="00070927" w:rsidRDefault="00070927" w:rsidP="0072401F">
      <w:pPr>
        <w:jc w:val="both"/>
      </w:pPr>
      <w:bookmarkStart w:id="182" w:name="sub_167"/>
      <w:bookmarkEnd w:id="181"/>
      <w:r w:rsidRPr="00070927">
        <w:t xml:space="preserve">59. </w:t>
      </w:r>
      <w:proofErr w:type="gramStart"/>
      <w:r w:rsidRPr="00070927">
        <w:t xml:space="preserve">Юридическое лицо, индивидуальный предприниматель, гражданин, в отношении которого осуществляется муниципальный жилищный контроль, их уполномоченный представитель обязаны предоставить должностным лицам Администрации </w:t>
      </w:r>
      <w:r w:rsidR="00570BB8">
        <w:t>Назинско</w:t>
      </w:r>
      <w:r w:rsidR="007F2A4F">
        <w:t>го</w:t>
      </w:r>
      <w:r w:rsidR="00532D5D">
        <w:t xml:space="preserve"> сельско</w:t>
      </w:r>
      <w:r w:rsidR="007F2A4F">
        <w:t>го</w:t>
      </w:r>
      <w:r w:rsidR="00532D5D">
        <w:t xml:space="preserve"> поселени</w:t>
      </w:r>
      <w:r w:rsidR="007F2A4F">
        <w:t>я</w:t>
      </w:r>
      <w:r w:rsidRPr="00070927">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w:t>
      </w:r>
      <w:proofErr w:type="gramEnd"/>
      <w:r w:rsidRPr="00070927">
        <w:t xml:space="preserve"> выездной проверке экспертов, представителей экспертных организаций на территорию, используемый лицом, в отношении которого осуществляется муниципальный жилищный контроль, при осуществлении деятельности.</w:t>
      </w:r>
    </w:p>
    <w:p w:rsidR="00070927" w:rsidRPr="00070927" w:rsidRDefault="00070927" w:rsidP="0072401F">
      <w:pPr>
        <w:jc w:val="both"/>
      </w:pPr>
      <w:bookmarkStart w:id="183" w:name="sub_168"/>
      <w:bookmarkEnd w:id="182"/>
      <w:r w:rsidRPr="00070927">
        <w:t xml:space="preserve">60. Администрация </w:t>
      </w:r>
      <w:r w:rsidR="00570BB8">
        <w:t>Назинско</w:t>
      </w:r>
      <w:r w:rsidR="007F2A4F">
        <w:t>го</w:t>
      </w:r>
      <w:r w:rsidR="00532D5D">
        <w:t xml:space="preserve"> сельско</w:t>
      </w:r>
      <w:r w:rsidR="007F2A4F">
        <w:t>го</w:t>
      </w:r>
      <w:r w:rsidR="00532D5D">
        <w:t xml:space="preserve"> поселени</w:t>
      </w:r>
      <w:r w:rsidR="007F2A4F">
        <w:t>я</w:t>
      </w:r>
      <w:r w:rsidRPr="00070927">
        <w:t xml:space="preserve"> как орган муниципального контроля привлекает к проведению выездной проверки юридического лица, индивидуального предпринимателя, граждан - 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w:t>
      </w:r>
      <w:r w:rsidRPr="00651B6D">
        <w:t>аффилированными</w:t>
      </w:r>
      <w:r w:rsidRPr="00070927">
        <w:t xml:space="preserve"> лицами проверяемых лиц.</w:t>
      </w:r>
    </w:p>
    <w:p w:rsidR="00070927" w:rsidRPr="00070927" w:rsidRDefault="00070927" w:rsidP="0072401F">
      <w:pPr>
        <w:jc w:val="both"/>
      </w:pPr>
      <w:bookmarkStart w:id="184" w:name="sub_169"/>
      <w:bookmarkEnd w:id="183"/>
      <w:r w:rsidRPr="00070927">
        <w:t xml:space="preserve">61. Максимальный срок исполнения административной процедуры (оформление результатов проверки) не может превышать трех рабочих дней. Данный срок не должен выходить за сроки, установлены для проверок в </w:t>
      </w:r>
      <w:hyperlink w:anchor="sub_88" w:history="1">
        <w:r w:rsidRPr="00070927">
          <w:rPr>
            <w:rStyle w:val="a3"/>
          </w:rPr>
          <w:t>пунктах 23</w:t>
        </w:r>
      </w:hyperlink>
      <w:r w:rsidRPr="00070927">
        <w:t xml:space="preserve"> Административного регламента.</w:t>
      </w:r>
    </w:p>
    <w:p w:rsidR="00070927" w:rsidRPr="00070927" w:rsidRDefault="00070927" w:rsidP="0072401F">
      <w:pPr>
        <w:jc w:val="both"/>
      </w:pPr>
      <w:bookmarkStart w:id="185" w:name="sub_170"/>
      <w:bookmarkEnd w:id="184"/>
      <w:r w:rsidRPr="00070927">
        <w:t>62. Результатом административной процедуры является акт проверки.</w:t>
      </w:r>
    </w:p>
    <w:bookmarkEnd w:id="185"/>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Порядок оформления результатов проверки</w:t>
      </w:r>
    </w:p>
    <w:p w:rsidR="00070927" w:rsidRPr="00070927" w:rsidRDefault="00070927" w:rsidP="0072401F">
      <w:pPr>
        <w:jc w:val="both"/>
      </w:pPr>
    </w:p>
    <w:p w:rsidR="00070927" w:rsidRPr="00070927" w:rsidRDefault="00070927" w:rsidP="0072401F">
      <w:pPr>
        <w:jc w:val="both"/>
      </w:pPr>
      <w:bookmarkStart w:id="186" w:name="sub_171"/>
      <w:r w:rsidRPr="00070927">
        <w:lastRenderedPageBreak/>
        <w:t xml:space="preserve">63. Основанием начала административной процедуры является проведение проверки, анализ и изучение имеющихся (представленных) документов. </w:t>
      </w:r>
      <w:proofErr w:type="gramStart"/>
      <w:r w:rsidRPr="00070927">
        <w:t xml:space="preserve">По результатам проверки юридических лиц и индивидуальных предпринимателей должностными лицами Администрации </w:t>
      </w:r>
      <w:r w:rsidR="007F2A4F">
        <w:t>Н</w:t>
      </w:r>
      <w:r w:rsidR="00570BB8">
        <w:t>азинск</w:t>
      </w:r>
      <w:r w:rsidR="007F2A4F">
        <w:t>ого</w:t>
      </w:r>
      <w:r w:rsidR="00532D5D">
        <w:t xml:space="preserve"> сельско</w:t>
      </w:r>
      <w:r w:rsidR="007F2A4F">
        <w:t>го</w:t>
      </w:r>
      <w:r w:rsidR="00532D5D">
        <w:t xml:space="preserve"> поселени</w:t>
      </w:r>
      <w:r w:rsidR="007F2A4F">
        <w:t>я</w:t>
      </w:r>
      <w:r w:rsidRPr="00070927">
        <w:t>, проводящими проверку, составляется акт по установленной уполномоченным Правительством Российской Федерации федеральным органом исполнительной власти форме в двух экземплярах.</w:t>
      </w:r>
      <w:proofErr w:type="gramEnd"/>
    </w:p>
    <w:p w:rsidR="00070927" w:rsidRPr="00070927" w:rsidRDefault="00070927" w:rsidP="0072401F">
      <w:pPr>
        <w:jc w:val="both"/>
      </w:pPr>
      <w:bookmarkStart w:id="187" w:name="sub_181"/>
      <w:bookmarkEnd w:id="186"/>
      <w:r w:rsidRPr="00070927">
        <w:t>64. В акте проверки указываются:</w:t>
      </w:r>
    </w:p>
    <w:p w:rsidR="00070927" w:rsidRPr="00070927" w:rsidRDefault="00070927" w:rsidP="0072401F">
      <w:pPr>
        <w:jc w:val="both"/>
      </w:pPr>
      <w:bookmarkStart w:id="188" w:name="sub_172"/>
      <w:bookmarkEnd w:id="187"/>
      <w:r w:rsidRPr="00070927">
        <w:t>1) дата, время и место составления акта проверки;</w:t>
      </w:r>
    </w:p>
    <w:p w:rsidR="00070927" w:rsidRPr="00680881" w:rsidRDefault="00070927" w:rsidP="0072401F">
      <w:pPr>
        <w:jc w:val="both"/>
        <w:rPr>
          <w:color w:val="FF0000"/>
        </w:rPr>
      </w:pPr>
      <w:bookmarkStart w:id="189" w:name="sub_173"/>
      <w:bookmarkEnd w:id="188"/>
      <w:r w:rsidRPr="00070927">
        <w:t>2) наименование органа муницип</w:t>
      </w:r>
      <w:r w:rsidR="007F2A4F">
        <w:t xml:space="preserve">ального контроля – Администрация </w:t>
      </w:r>
      <w:r w:rsidR="00680881">
        <w:t>Назинско</w:t>
      </w:r>
      <w:r w:rsidR="007F2A4F">
        <w:t>го</w:t>
      </w:r>
      <w:r w:rsidR="00532D5D">
        <w:t xml:space="preserve"> сельско</w:t>
      </w:r>
      <w:r w:rsidR="007F2A4F">
        <w:t>го</w:t>
      </w:r>
      <w:r w:rsidR="00532D5D">
        <w:t xml:space="preserve"> поселени</w:t>
      </w:r>
      <w:r w:rsidR="007F2A4F">
        <w:t>я;</w:t>
      </w:r>
    </w:p>
    <w:p w:rsidR="00070927" w:rsidRPr="00070927" w:rsidRDefault="00070927" w:rsidP="0072401F">
      <w:pPr>
        <w:jc w:val="both"/>
      </w:pPr>
      <w:bookmarkStart w:id="190" w:name="sub_174"/>
      <w:bookmarkEnd w:id="189"/>
      <w:r w:rsidRPr="00070927">
        <w:t xml:space="preserve">3) дата и номер распоряжения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 xml:space="preserve"> о проведении муниципального жилищного контроля;</w:t>
      </w:r>
    </w:p>
    <w:p w:rsidR="00070927" w:rsidRPr="00070927" w:rsidRDefault="00070927" w:rsidP="0072401F">
      <w:pPr>
        <w:jc w:val="both"/>
      </w:pPr>
      <w:bookmarkStart w:id="191" w:name="sub_175"/>
      <w:bookmarkEnd w:id="190"/>
      <w:r w:rsidRPr="00070927">
        <w:t>4) фамилии, имена, отчества</w:t>
      </w:r>
      <w:r w:rsidR="00326E1C">
        <w:t xml:space="preserve"> (последнее - при наличии)</w:t>
      </w:r>
      <w:r w:rsidRPr="00070927">
        <w:t xml:space="preserve"> и должности должностного лица или должностных лиц, проводивших проверку;</w:t>
      </w:r>
    </w:p>
    <w:p w:rsidR="00070927" w:rsidRPr="00070927" w:rsidRDefault="00070927" w:rsidP="0072401F">
      <w:pPr>
        <w:jc w:val="both"/>
      </w:pPr>
      <w:bookmarkStart w:id="192" w:name="sub_176"/>
      <w:bookmarkEnd w:id="191"/>
      <w:r w:rsidRPr="00070927">
        <w:t>5) наименование проверяемого юридического лица или фамилия, имя и отчеств</w:t>
      </w:r>
      <w:proofErr w:type="gramStart"/>
      <w:r w:rsidRPr="00070927">
        <w:t>о</w:t>
      </w:r>
      <w:r w:rsidR="00326E1C">
        <w:t>(</w:t>
      </w:r>
      <w:proofErr w:type="gramEnd"/>
      <w:r w:rsidR="00326E1C">
        <w:t>последнее -  при наличии)</w:t>
      </w:r>
      <w:r w:rsidRPr="00070927">
        <w:t xml:space="preserve"> индивидуального предпринимателя, а также фамилия, имя, отчество</w:t>
      </w:r>
      <w:r w:rsidR="00326E1C">
        <w:t>(последнее – при наличии)</w:t>
      </w:r>
      <w:r w:rsidRPr="00070927">
        <w:t xml:space="preserve">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70927" w:rsidRPr="00070927" w:rsidRDefault="00070927" w:rsidP="0072401F">
      <w:pPr>
        <w:jc w:val="both"/>
      </w:pPr>
      <w:bookmarkStart w:id="193" w:name="sub_177"/>
      <w:bookmarkEnd w:id="192"/>
      <w:r w:rsidRPr="00070927">
        <w:t>6) дата, время, продолжительность и место проведения проверки;</w:t>
      </w:r>
    </w:p>
    <w:p w:rsidR="00070927" w:rsidRPr="00070927" w:rsidRDefault="00070927" w:rsidP="0072401F">
      <w:pPr>
        <w:jc w:val="both"/>
      </w:pPr>
      <w:bookmarkStart w:id="194" w:name="sub_178"/>
      <w:bookmarkEnd w:id="193"/>
      <w:r w:rsidRPr="00070927">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070927" w:rsidRPr="00070927" w:rsidRDefault="00070927" w:rsidP="0072401F">
      <w:pPr>
        <w:jc w:val="both"/>
      </w:pPr>
      <w:bookmarkStart w:id="195" w:name="sub_179"/>
      <w:bookmarkEnd w:id="194"/>
      <w:proofErr w:type="gramStart"/>
      <w:r w:rsidRPr="00070927">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070927">
        <w:t xml:space="preserve"> с отсутствием у лица, в отношении которого осуществляется муниципальный жилищный контроль, указанного журнала.</w:t>
      </w:r>
    </w:p>
    <w:p w:rsidR="00070927" w:rsidRPr="00070927" w:rsidRDefault="00070927" w:rsidP="0072401F">
      <w:pPr>
        <w:jc w:val="both"/>
      </w:pPr>
      <w:bookmarkStart w:id="196" w:name="sub_180"/>
      <w:bookmarkEnd w:id="195"/>
      <w:r w:rsidRPr="00070927">
        <w:t>9) подписи должностного лица или должностных лиц, проводивших проверку.</w:t>
      </w:r>
    </w:p>
    <w:p w:rsidR="00070927" w:rsidRPr="00070927" w:rsidRDefault="00070927" w:rsidP="0072401F">
      <w:pPr>
        <w:jc w:val="both"/>
      </w:pPr>
      <w:bookmarkStart w:id="197" w:name="sub_182"/>
      <w:bookmarkEnd w:id="196"/>
      <w:r w:rsidRPr="00070927">
        <w:t xml:space="preserve">65. </w:t>
      </w:r>
      <w:proofErr w:type="gramStart"/>
      <w:r w:rsidRPr="00070927">
        <w:t xml:space="preserve">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по форме согласно </w:t>
      </w:r>
      <w:hyperlink w:anchor="sub_243" w:history="1">
        <w:r w:rsidRPr="00070927">
          <w:rPr>
            <w:rStyle w:val="a3"/>
          </w:rPr>
          <w:t>Приложению 4</w:t>
        </w:r>
      </w:hyperlink>
      <w:r w:rsidRPr="00070927">
        <w:t xml:space="preserve"> к Административному регламенту об устранении выявленных нарушений и иные связанные с результатами проверки документы или их копии.</w:t>
      </w:r>
      <w:proofErr w:type="gramEnd"/>
    </w:p>
    <w:p w:rsidR="00070927" w:rsidRPr="00070927" w:rsidRDefault="00070927" w:rsidP="0072401F">
      <w:pPr>
        <w:jc w:val="both"/>
      </w:pPr>
      <w:bookmarkStart w:id="198" w:name="sub_183"/>
      <w:bookmarkEnd w:id="197"/>
      <w:r w:rsidRPr="00070927">
        <w:t xml:space="preserve">66.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осуществляется муниципальный жилищный контроль, его уполномоченному представителю под расписку об ознакомлении либо об отказе в ознакомлении с актом проверки. </w:t>
      </w:r>
      <w:proofErr w:type="gramStart"/>
      <w:r w:rsidRPr="00070927">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w:t>
      </w:r>
      <w:proofErr w:type="gramEnd"/>
    </w:p>
    <w:p w:rsidR="00070927" w:rsidRPr="00070927" w:rsidRDefault="00070927" w:rsidP="0072401F">
      <w:pPr>
        <w:jc w:val="both"/>
      </w:pPr>
      <w:bookmarkStart w:id="199" w:name="sub_1111"/>
      <w:bookmarkEnd w:id="198"/>
      <w:r w:rsidRPr="00070927">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w:t>
      </w:r>
      <w:r w:rsidRPr="00070927">
        <w:lastRenderedPageBreak/>
        <w:t xml:space="preserve">квалифицированной </w:t>
      </w:r>
      <w:hyperlink r:id="rId35" w:history="1">
        <w:r w:rsidRPr="00070927">
          <w:rPr>
            <w:rStyle w:val="a3"/>
          </w:rPr>
          <w:t>электронной подписью</w:t>
        </w:r>
      </w:hyperlink>
      <w:r w:rsidRPr="00070927">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70927" w:rsidRPr="00070927" w:rsidRDefault="00070927" w:rsidP="0072401F">
      <w:pPr>
        <w:jc w:val="both"/>
      </w:pPr>
      <w:bookmarkStart w:id="200" w:name="sub_184"/>
      <w:bookmarkEnd w:id="199"/>
      <w:r w:rsidRPr="00070927">
        <w:t xml:space="preserve">67. </w:t>
      </w:r>
      <w:proofErr w:type="gramStart"/>
      <w:r w:rsidRPr="00070927">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лицу, в отношении которого осуществляется муниципальный контроль, его уполномоченному представителю под расписку либо направляется заказным почтовым отправлением с уведомлением о вручении и (или) в форме</w:t>
      </w:r>
      <w:proofErr w:type="gramEnd"/>
      <w:r w:rsidRPr="00070927">
        <w:t xml:space="preserve"> электронного документа, подписанного усиленной квалифицированной </w:t>
      </w:r>
      <w:hyperlink r:id="rId36" w:history="1">
        <w:r w:rsidRPr="00070927">
          <w:rPr>
            <w:rStyle w:val="a3"/>
          </w:rPr>
          <w:t>электронной подписью</w:t>
        </w:r>
      </w:hyperlink>
      <w:r w:rsidRPr="00070927">
        <w:t xml:space="preserve">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w:t>
      </w:r>
    </w:p>
    <w:p w:rsidR="00070927" w:rsidRPr="00070927" w:rsidRDefault="00070927" w:rsidP="0072401F">
      <w:pPr>
        <w:jc w:val="both"/>
      </w:pPr>
      <w:bookmarkStart w:id="201" w:name="sub_185"/>
      <w:bookmarkEnd w:id="200"/>
      <w:r w:rsidRPr="00070927">
        <w:t>68.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70927" w:rsidRPr="00070927" w:rsidRDefault="00070927" w:rsidP="0072401F">
      <w:pPr>
        <w:jc w:val="both"/>
      </w:pPr>
      <w:bookmarkStart w:id="202" w:name="sub_186"/>
      <w:bookmarkEnd w:id="201"/>
      <w:r w:rsidRPr="00070927">
        <w:t>69.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70927" w:rsidRPr="00070927" w:rsidRDefault="00070927" w:rsidP="0072401F">
      <w:pPr>
        <w:jc w:val="both"/>
      </w:pPr>
      <w:bookmarkStart w:id="203" w:name="sub_187"/>
      <w:bookmarkEnd w:id="202"/>
      <w:r w:rsidRPr="00070927">
        <w:t xml:space="preserve">70. Должностными лицами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 xml:space="preserve"> осуществляется запись о проведенной проверке в журнале учета проверок, содержащая сведения о наименовании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w:t>
      </w:r>
      <w:proofErr w:type="gramStart"/>
      <w:r w:rsidRPr="00070927">
        <w:t>а</w:t>
      </w:r>
      <w:r w:rsidR="004C4102">
        <w:t>(</w:t>
      </w:r>
      <w:proofErr w:type="gramEnd"/>
      <w:r w:rsidR="004C4102">
        <w:t>последнее – при наличии)</w:t>
      </w:r>
      <w:r w:rsidRPr="00070927">
        <w:t xml:space="preserve"> и должности должностного лица или должностных лиц, проводящих проверку, его или их подписи.</w:t>
      </w:r>
    </w:p>
    <w:p w:rsidR="00070927" w:rsidRPr="00070927" w:rsidRDefault="00070927" w:rsidP="0072401F">
      <w:pPr>
        <w:jc w:val="both"/>
      </w:pPr>
      <w:bookmarkStart w:id="204" w:name="sub_188"/>
      <w:bookmarkEnd w:id="203"/>
      <w:r w:rsidRPr="00070927">
        <w:t>71. При отсутствии журнала учета проверок в акте проверки делается соответствующая запись.</w:t>
      </w:r>
    </w:p>
    <w:p w:rsidR="00070927" w:rsidRPr="00070927" w:rsidRDefault="00070927" w:rsidP="0072401F">
      <w:pPr>
        <w:jc w:val="both"/>
      </w:pPr>
      <w:bookmarkStart w:id="205" w:name="sub_189"/>
      <w:bookmarkEnd w:id="204"/>
      <w:r w:rsidRPr="00070927">
        <w:t xml:space="preserve">72. </w:t>
      </w:r>
      <w:proofErr w:type="gramStart"/>
      <w:r w:rsidRPr="00070927">
        <w:t xml:space="preserve">Лицо, в отношении которого осуществляется муниципальный жилищный контроль,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680881">
        <w:t>Назинско</w:t>
      </w:r>
      <w:r w:rsidR="00651B6D">
        <w:t>го</w:t>
      </w:r>
      <w:r w:rsidR="00532D5D">
        <w:t xml:space="preserve"> сельско</w:t>
      </w:r>
      <w:r w:rsidR="00651B6D">
        <w:t>го</w:t>
      </w:r>
      <w:r w:rsidR="00532D5D">
        <w:t xml:space="preserve"> поселени</w:t>
      </w:r>
      <w:r w:rsidR="00651B6D">
        <w:t>я</w:t>
      </w:r>
      <w:r w:rsidRPr="00070927">
        <w:t xml:space="preserve"> в письменной форме возражения в отношении акта проверки и (или) выданного предписания об устранении выявленных нарушений в</w:t>
      </w:r>
      <w:proofErr w:type="gramEnd"/>
      <w:r w:rsidRPr="00070927">
        <w:t xml:space="preserve"> </w:t>
      </w:r>
      <w:proofErr w:type="gramStart"/>
      <w:r w:rsidRPr="00070927">
        <w:t>целом</w:t>
      </w:r>
      <w:proofErr w:type="gramEnd"/>
      <w:r w:rsidRPr="00070927">
        <w:t xml:space="preserve"> или его отдельных положений. При этом лицо, в отношении которого осуществляется муниципальный жилищный контроль,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680881">
        <w:t>Назинско</w:t>
      </w:r>
      <w:r w:rsidR="00651B6D">
        <w:t>го сельского</w:t>
      </w:r>
      <w:r w:rsidR="00532D5D">
        <w:t xml:space="preserve"> поселени</w:t>
      </w:r>
      <w:r w:rsidR="00651B6D">
        <w:t>я</w:t>
      </w:r>
      <w:r w:rsidRPr="00070927">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w:t>
      </w:r>
      <w:hyperlink r:id="rId37" w:history="1">
        <w:r w:rsidRPr="00070927">
          <w:rPr>
            <w:rStyle w:val="a3"/>
          </w:rPr>
          <w:t>электронной подписью</w:t>
        </w:r>
      </w:hyperlink>
      <w:r w:rsidRPr="00070927">
        <w:t xml:space="preserve"> проверяемого лица.</w:t>
      </w:r>
    </w:p>
    <w:p w:rsidR="00070927" w:rsidRPr="00070927" w:rsidRDefault="00070927" w:rsidP="0072401F">
      <w:pPr>
        <w:jc w:val="both"/>
      </w:pPr>
      <w:bookmarkStart w:id="206" w:name="sub_190"/>
      <w:bookmarkEnd w:id="205"/>
      <w:r w:rsidRPr="00070927">
        <w:t xml:space="preserve">73. Основанием начала административной процедуры является проведение проверки, анализ и изучение имеющихся (представленных) документов. По результатам проверки граждан должностными лицами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 xml:space="preserve">, </w:t>
      </w:r>
      <w:r w:rsidRPr="00070927">
        <w:lastRenderedPageBreak/>
        <w:t xml:space="preserve">проводящими проверку, составляется акт по форме согласно </w:t>
      </w:r>
      <w:hyperlink w:anchor="sub_244" w:history="1">
        <w:r w:rsidRPr="00070927">
          <w:rPr>
            <w:rStyle w:val="a3"/>
          </w:rPr>
          <w:t>приложению 6</w:t>
        </w:r>
      </w:hyperlink>
      <w:r w:rsidRPr="00070927">
        <w:t xml:space="preserve"> к Административному регламенту.</w:t>
      </w:r>
    </w:p>
    <w:p w:rsidR="00070927" w:rsidRPr="00070927" w:rsidRDefault="00070927" w:rsidP="0072401F">
      <w:pPr>
        <w:jc w:val="both"/>
      </w:pPr>
      <w:bookmarkStart w:id="207" w:name="sub_199"/>
      <w:bookmarkEnd w:id="206"/>
      <w:r w:rsidRPr="00070927">
        <w:t>74. В акте проверки указываются:</w:t>
      </w:r>
    </w:p>
    <w:p w:rsidR="00070927" w:rsidRPr="00070927" w:rsidRDefault="00070927" w:rsidP="0072401F">
      <w:pPr>
        <w:jc w:val="both"/>
      </w:pPr>
      <w:bookmarkStart w:id="208" w:name="sub_191"/>
      <w:bookmarkEnd w:id="207"/>
      <w:r w:rsidRPr="00070927">
        <w:t>1) дата, время и место составления акта проверки;</w:t>
      </w:r>
    </w:p>
    <w:p w:rsidR="00070927" w:rsidRPr="00070927" w:rsidRDefault="00070927" w:rsidP="0072401F">
      <w:pPr>
        <w:jc w:val="both"/>
      </w:pPr>
      <w:bookmarkStart w:id="209" w:name="sub_192"/>
      <w:bookmarkEnd w:id="208"/>
      <w:r w:rsidRPr="00070927">
        <w:t xml:space="preserve">2) наименование органа муниципального контроля -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004C4102">
        <w:t xml:space="preserve">,  </w:t>
      </w:r>
      <w:r w:rsidRPr="00070927">
        <w:t xml:space="preserve"> непосредственно осуществляющего муниципальный жилищный контроль;</w:t>
      </w:r>
    </w:p>
    <w:p w:rsidR="00070927" w:rsidRPr="00070927" w:rsidRDefault="00070927" w:rsidP="0072401F">
      <w:pPr>
        <w:jc w:val="both"/>
      </w:pPr>
      <w:bookmarkStart w:id="210" w:name="sub_193"/>
      <w:bookmarkEnd w:id="209"/>
      <w:r w:rsidRPr="00070927">
        <w:t xml:space="preserve">3) дата и номер распоряжения Администрации </w:t>
      </w:r>
      <w:r w:rsidR="00680881">
        <w:t>Назинско</w:t>
      </w:r>
      <w:r w:rsidR="00651B6D">
        <w:t>го</w:t>
      </w:r>
      <w:r w:rsidR="00532D5D">
        <w:t xml:space="preserve"> сельско</w:t>
      </w:r>
      <w:r w:rsidR="00651B6D">
        <w:t>го</w:t>
      </w:r>
      <w:r w:rsidR="00532D5D">
        <w:t xml:space="preserve"> поселени</w:t>
      </w:r>
      <w:r w:rsidR="00651B6D">
        <w:t>я</w:t>
      </w:r>
      <w:r w:rsidRPr="00070927">
        <w:t xml:space="preserve"> о проведении муниципального жилищного контроля;</w:t>
      </w:r>
    </w:p>
    <w:p w:rsidR="00070927" w:rsidRPr="00070927" w:rsidRDefault="00070927" w:rsidP="0072401F">
      <w:pPr>
        <w:jc w:val="both"/>
      </w:pPr>
      <w:bookmarkStart w:id="211" w:name="sub_194"/>
      <w:bookmarkEnd w:id="210"/>
      <w:r w:rsidRPr="00070927">
        <w:t>4) фамилии, имена, отчеств</w:t>
      </w:r>
      <w:proofErr w:type="gramStart"/>
      <w:r w:rsidRPr="00070927">
        <w:t>а</w:t>
      </w:r>
      <w:r w:rsidR="004C4102">
        <w:t>(</w:t>
      </w:r>
      <w:proofErr w:type="gramEnd"/>
      <w:r w:rsidR="004C4102">
        <w:t>последнее при наличии)</w:t>
      </w:r>
      <w:r w:rsidRPr="00070927">
        <w:t xml:space="preserve"> и должности должностного лица или должностных лиц, проводивших проверку;</w:t>
      </w:r>
    </w:p>
    <w:p w:rsidR="00070927" w:rsidRPr="00070927" w:rsidRDefault="00070927" w:rsidP="0072401F">
      <w:pPr>
        <w:jc w:val="both"/>
      </w:pPr>
      <w:bookmarkStart w:id="212" w:name="sub_195"/>
      <w:bookmarkEnd w:id="211"/>
      <w:r w:rsidRPr="00070927">
        <w:t>5) фамилия, имя, отчеств</w:t>
      </w:r>
      <w:proofErr w:type="gramStart"/>
      <w:r w:rsidRPr="00070927">
        <w:t>о</w:t>
      </w:r>
      <w:r w:rsidR="004C4102">
        <w:t>(</w:t>
      </w:r>
      <w:proofErr w:type="gramEnd"/>
      <w:r w:rsidR="004C4102">
        <w:t>последнее – при наличии)</w:t>
      </w:r>
      <w:r w:rsidRPr="00070927">
        <w:t xml:space="preserve"> лица, в отношении которого осуществляется муниципальный жилищный контроль;</w:t>
      </w:r>
    </w:p>
    <w:p w:rsidR="00070927" w:rsidRPr="00070927" w:rsidRDefault="00070927" w:rsidP="0072401F">
      <w:pPr>
        <w:jc w:val="both"/>
      </w:pPr>
      <w:bookmarkStart w:id="213" w:name="sub_196"/>
      <w:bookmarkEnd w:id="212"/>
      <w:r w:rsidRPr="00070927">
        <w:t>6) дата, время, продолжительность и место проведения проверки;</w:t>
      </w:r>
    </w:p>
    <w:p w:rsidR="00070927" w:rsidRPr="00070927" w:rsidRDefault="00070927" w:rsidP="0072401F">
      <w:pPr>
        <w:jc w:val="both"/>
      </w:pPr>
      <w:bookmarkStart w:id="214" w:name="sub_197"/>
      <w:bookmarkEnd w:id="213"/>
      <w:r w:rsidRPr="00070927">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070927" w:rsidRPr="00070927" w:rsidRDefault="00070927" w:rsidP="0072401F">
      <w:pPr>
        <w:jc w:val="both"/>
      </w:pPr>
      <w:bookmarkStart w:id="215" w:name="sub_198"/>
      <w:bookmarkEnd w:id="214"/>
      <w:r w:rsidRPr="00070927">
        <w:t>8) подписи должностного лица или должностных лиц, проводивших проверку.</w:t>
      </w:r>
    </w:p>
    <w:p w:rsidR="00070927" w:rsidRPr="00070927" w:rsidRDefault="00070927" w:rsidP="0072401F">
      <w:pPr>
        <w:jc w:val="both"/>
      </w:pPr>
      <w:bookmarkStart w:id="216" w:name="sub_200"/>
      <w:bookmarkEnd w:id="215"/>
      <w:r w:rsidRPr="00070927">
        <w:t xml:space="preserve">75. К акту проверки прилагаются связанные с результатами проверки документы, в том числе подтверждающие наличие нарушений требований </w:t>
      </w:r>
      <w:hyperlink r:id="rId38" w:history="1">
        <w:r w:rsidRPr="00070927">
          <w:rPr>
            <w:rStyle w:val="a3"/>
          </w:rPr>
          <w:t>жилищного законодательства</w:t>
        </w:r>
      </w:hyperlink>
      <w:r w:rsidRPr="00070927">
        <w:t xml:space="preserve"> Российской Федерации и Томской области.</w:t>
      </w:r>
    </w:p>
    <w:p w:rsidR="00070927" w:rsidRPr="00070927" w:rsidRDefault="00070927" w:rsidP="0072401F">
      <w:pPr>
        <w:jc w:val="both"/>
      </w:pPr>
      <w:bookmarkStart w:id="217" w:name="sub_201"/>
      <w:bookmarkEnd w:id="216"/>
      <w:r w:rsidRPr="00070927">
        <w:t xml:space="preserve">76. Один из экземпляров акта проверки с копиями приложений в </w:t>
      </w:r>
      <w:proofErr w:type="gramStart"/>
      <w:r w:rsidRPr="00070927">
        <w:t>срок, не превышающий трех рабочих дней со дня составления акта проверки вручается</w:t>
      </w:r>
      <w:proofErr w:type="gramEnd"/>
      <w:r w:rsidRPr="00070927">
        <w:t xml:space="preserve"> гражданину или по его желанию уполномоченному представителю гражданина под расписку об ознакомлении либо об отказе в ознакомлении с актом проверки. В случае отсутствия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070927" w:rsidRPr="00070927" w:rsidRDefault="00070927" w:rsidP="0072401F">
      <w:pPr>
        <w:jc w:val="both"/>
      </w:pPr>
      <w:bookmarkStart w:id="218" w:name="sub_202"/>
      <w:bookmarkEnd w:id="217"/>
      <w:r w:rsidRPr="00070927">
        <w:t xml:space="preserve">77. Максимальный срок исполнения административной процедуры (оформление результатов проверки) не может превышать трех рабочих дней со дня окончания проведения проверки. Данный срок не должен выходить за сроки, установлены для проверок в </w:t>
      </w:r>
      <w:hyperlink w:anchor="sub_88" w:history="1">
        <w:r w:rsidRPr="00070927">
          <w:rPr>
            <w:rStyle w:val="a3"/>
          </w:rPr>
          <w:t>пунктах 23</w:t>
        </w:r>
      </w:hyperlink>
      <w:r w:rsidRPr="00070927">
        <w:t xml:space="preserve"> Административного регламента.</w:t>
      </w:r>
    </w:p>
    <w:p w:rsidR="00070927" w:rsidRPr="00070927" w:rsidRDefault="00070927" w:rsidP="0072401F">
      <w:pPr>
        <w:jc w:val="both"/>
      </w:pPr>
      <w:bookmarkStart w:id="219" w:name="sub_203"/>
      <w:bookmarkEnd w:id="218"/>
      <w:r w:rsidRPr="00070927">
        <w:t>78. Результатом административной процедуры является акт проверки.</w:t>
      </w:r>
    </w:p>
    <w:bookmarkEnd w:id="219"/>
    <w:p w:rsidR="00070927" w:rsidRPr="00070927" w:rsidRDefault="00070927" w:rsidP="0072401F">
      <w:pPr>
        <w:jc w:val="both"/>
      </w:pPr>
    </w:p>
    <w:p w:rsidR="00070927" w:rsidRPr="00070927" w:rsidRDefault="00070927" w:rsidP="0072401F">
      <w:pPr>
        <w:jc w:val="both"/>
      </w:pPr>
      <w:r w:rsidRPr="00070927">
        <w:rPr>
          <w:rStyle w:val="a8"/>
          <w:rFonts w:eastAsiaTheme="minorEastAsia"/>
        </w:rPr>
        <w:t>Меры, принимаемые должностными лицами органа муниципального контроля в отношении фактов нарушений, выявленных при проведении проверки</w:t>
      </w:r>
    </w:p>
    <w:p w:rsidR="00070927" w:rsidRPr="00070927" w:rsidRDefault="00070927" w:rsidP="0072401F">
      <w:pPr>
        <w:jc w:val="both"/>
      </w:pPr>
    </w:p>
    <w:p w:rsidR="00070927" w:rsidRPr="00070927" w:rsidRDefault="00070927" w:rsidP="0072401F">
      <w:pPr>
        <w:jc w:val="both"/>
      </w:pPr>
      <w:bookmarkStart w:id="220" w:name="sub_206"/>
      <w:r w:rsidRPr="00070927">
        <w:t xml:space="preserve">79. В случае выявления при проведении проверки нарушений лицом, в отношении которого осуществляется муниципальный жилищный контроль, обязательных требований или требований, установленных муниципальными правовыми актами, должностные лица Администрации </w:t>
      </w:r>
      <w:r w:rsidR="007F2A4F">
        <w:t>Назинского</w:t>
      </w:r>
      <w:r w:rsidR="00532D5D">
        <w:t xml:space="preserve"> сельско</w:t>
      </w:r>
      <w:r w:rsidR="007F2A4F">
        <w:t>го</w:t>
      </w:r>
      <w:r w:rsidR="00532D5D">
        <w:t xml:space="preserve"> поселени</w:t>
      </w:r>
      <w:r w:rsidR="007F2A4F">
        <w:t>я</w:t>
      </w:r>
      <w:r w:rsidRPr="00070927">
        <w:t>, проводившие проверку, в пределах полномочий, предусмотренных законодательством Российской Федерации, обязаны:</w:t>
      </w:r>
    </w:p>
    <w:p w:rsidR="00070927" w:rsidRPr="00070927" w:rsidRDefault="00070927" w:rsidP="0072401F">
      <w:pPr>
        <w:jc w:val="both"/>
      </w:pPr>
      <w:bookmarkStart w:id="221" w:name="sub_204"/>
      <w:bookmarkEnd w:id="220"/>
      <w:proofErr w:type="gramStart"/>
      <w:r w:rsidRPr="00070927">
        <w:t xml:space="preserve">1) выдать предписание по форме согласно </w:t>
      </w:r>
      <w:hyperlink w:anchor="sub_242" w:history="1">
        <w:r w:rsidRPr="00070927">
          <w:rPr>
            <w:rStyle w:val="a3"/>
          </w:rPr>
          <w:t>приложению 4</w:t>
        </w:r>
      </w:hyperlink>
      <w:r w:rsidRPr="00070927">
        <w:t xml:space="preserve"> к Административному регламенту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w:t>
      </w:r>
      <w:proofErr w:type="gramEnd"/>
      <w:r w:rsidRPr="00070927">
        <w:t xml:space="preserve"> федеральными законами;</w:t>
      </w:r>
    </w:p>
    <w:p w:rsidR="00070927" w:rsidRPr="00070927" w:rsidRDefault="00070927" w:rsidP="0072401F">
      <w:pPr>
        <w:jc w:val="both"/>
      </w:pPr>
      <w:bookmarkStart w:id="222" w:name="sub_205"/>
      <w:bookmarkEnd w:id="221"/>
      <w:r w:rsidRPr="00070927">
        <w:t xml:space="preserve">2) принять меры по </w:t>
      </w:r>
      <w:proofErr w:type="gramStart"/>
      <w:r w:rsidRPr="00070927">
        <w:t>контролю за</w:t>
      </w:r>
      <w:proofErr w:type="gramEnd"/>
      <w:r w:rsidRPr="00070927">
        <w:t xml:space="preserve"> устранением выявленных нарушений, их предупреждению, предотвращению возможного причинения вреда жизни, здоровью </w:t>
      </w:r>
      <w:r w:rsidRPr="00070927">
        <w:lastRenderedPageBreak/>
        <w:t>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70927" w:rsidRPr="00070927" w:rsidRDefault="00070927" w:rsidP="0072401F">
      <w:pPr>
        <w:jc w:val="both"/>
      </w:pPr>
      <w:bookmarkStart w:id="223" w:name="sub_207"/>
      <w:bookmarkEnd w:id="222"/>
      <w:r w:rsidRPr="00070927">
        <w:t xml:space="preserve">80. </w:t>
      </w:r>
      <w:proofErr w:type="gramStart"/>
      <w:r w:rsidRPr="00070927">
        <w:t xml:space="preserve">В случае если при проведении проверки установлено, что деятельность лица, в отношении которого осуществляется муниципальный жилищный контроль, соблюдение обязательных требований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w:t>
      </w:r>
      <w:r w:rsidR="00680881">
        <w:t>Назинско</w:t>
      </w:r>
      <w:r w:rsidR="007F2A4F">
        <w:t>го</w:t>
      </w:r>
      <w:r w:rsidR="00532D5D">
        <w:t xml:space="preserve"> сельско</w:t>
      </w:r>
      <w:r w:rsidR="007F2A4F">
        <w:t>го</w:t>
      </w:r>
      <w:r w:rsidR="00532D5D">
        <w:t xml:space="preserve"> поселени</w:t>
      </w:r>
      <w:r w:rsidR="007F2A4F">
        <w:t>я</w:t>
      </w:r>
      <w:r w:rsidRPr="00070927">
        <w:t xml:space="preserve"> в рамках своих полномочий обязана незамедлительно принять меры по недопущению</w:t>
      </w:r>
      <w:proofErr w:type="gramEnd"/>
      <w:r w:rsidRPr="00070927">
        <w:t xml:space="preserve"> причинения вреда или прекращению его причинения и довести до сведения уполномоченных государственных органов, граждан, юридических лиц любым доступным способом информацию о наличии угрозы причинения вреда. В случае выявления в ходе проведения проверки в рамках осуществления муниципального жилищного контроля нарушения требований </w:t>
      </w:r>
      <w:hyperlink r:id="rId39" w:history="1">
        <w:r w:rsidRPr="00070927">
          <w:rPr>
            <w:rStyle w:val="a3"/>
          </w:rPr>
          <w:t>жилищного законодательства</w:t>
        </w:r>
      </w:hyperlink>
      <w:r w:rsidRPr="00070927">
        <w:t xml:space="preserve">,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w:t>
      </w:r>
      <w:r w:rsidR="005378E4">
        <w:t>самоуправления</w:t>
      </w:r>
      <w:r w:rsidRPr="00070927">
        <w:t xml:space="preserve"> направляют копию указанного акта в орган государственного жилищного надзора Томской области.</w:t>
      </w:r>
    </w:p>
    <w:bookmarkEnd w:id="223"/>
    <w:p w:rsidR="00070927" w:rsidRPr="00070927" w:rsidRDefault="00070927" w:rsidP="0072401F">
      <w:pPr>
        <w:jc w:val="both"/>
      </w:pPr>
    </w:p>
    <w:p w:rsidR="00070927" w:rsidRPr="00070927" w:rsidRDefault="00070927" w:rsidP="0072401F">
      <w:pPr>
        <w:jc w:val="center"/>
      </w:pPr>
      <w:bookmarkStart w:id="224" w:name="sub_24592"/>
      <w:r w:rsidRPr="00070927">
        <w:rPr>
          <w:rStyle w:val="a8"/>
          <w:rFonts w:eastAsiaTheme="minorEastAsia"/>
        </w:rPr>
        <w:t>Проведение мероприятий по профилактике нарушений обязательных требований</w:t>
      </w:r>
    </w:p>
    <w:bookmarkEnd w:id="224"/>
    <w:p w:rsidR="00070927" w:rsidRPr="00070927" w:rsidRDefault="00070927" w:rsidP="0072401F">
      <w:pPr>
        <w:jc w:val="both"/>
      </w:pPr>
    </w:p>
    <w:p w:rsidR="00070927" w:rsidRPr="00070927" w:rsidRDefault="00070927" w:rsidP="0072401F">
      <w:pPr>
        <w:jc w:val="both"/>
      </w:pPr>
      <w:bookmarkStart w:id="225" w:name="sub_24585"/>
      <w:r w:rsidRPr="00070927">
        <w:t>80.1. Основанием для начала административной процедуры по проведению мероприятий по профилактике нарушений обязательных требований является утверждаемая ежегодно программа профилактики нарушений юридическими лицами и индивидуальными предпринимателями обязательных требований, оценка соблюдения которых является предметом муниципального контроля.</w:t>
      </w:r>
    </w:p>
    <w:p w:rsidR="00070927" w:rsidRPr="00070927" w:rsidRDefault="00070927" w:rsidP="0072401F">
      <w:pPr>
        <w:jc w:val="both"/>
      </w:pPr>
      <w:bookmarkStart w:id="226" w:name="sub_24586"/>
      <w:bookmarkEnd w:id="225"/>
      <w:r w:rsidRPr="00070927">
        <w:t xml:space="preserve">80.2. В целях профилактики нарушений обязательных требований должностные лица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00532D5D">
        <w:t>»</w:t>
      </w:r>
      <w:r w:rsidRPr="00070927">
        <w:t>:</w:t>
      </w:r>
    </w:p>
    <w:p w:rsidR="00070927" w:rsidRPr="00070927" w:rsidRDefault="00070927" w:rsidP="0072401F">
      <w:pPr>
        <w:jc w:val="both"/>
      </w:pPr>
      <w:bookmarkStart w:id="227" w:name="sub_24587"/>
      <w:bookmarkEnd w:id="226"/>
      <w:proofErr w:type="gramStart"/>
      <w:r w:rsidRPr="00070927">
        <w:t xml:space="preserve">1) обеспечивают размещение на официальном сайте </w:t>
      </w:r>
      <w:r w:rsidR="00680881">
        <w:t>МО</w:t>
      </w:r>
      <w:r w:rsidR="00532D5D">
        <w:t xml:space="preserve"> «</w:t>
      </w:r>
      <w:r w:rsidR="00680881">
        <w:t>Назинское</w:t>
      </w:r>
      <w:r w:rsidR="00532D5D">
        <w:t xml:space="preserve"> сельское поселение»</w:t>
      </w:r>
      <w:r w:rsidRPr="00070927">
        <w:t xml:space="preserve"> муниципального контроля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в срок не позднее 30 календарных дней со дня после вступления в силу нормативного правового акта;</w:t>
      </w:r>
      <w:proofErr w:type="gramEnd"/>
    </w:p>
    <w:p w:rsidR="00070927" w:rsidRPr="00070927" w:rsidRDefault="00070927" w:rsidP="0072401F">
      <w:pPr>
        <w:jc w:val="both"/>
      </w:pPr>
      <w:bookmarkStart w:id="228" w:name="sub_24588"/>
      <w:bookmarkEnd w:id="227"/>
      <w:r w:rsidRPr="00070927">
        <w:t>2) осуществляют информирование субъектов контроля по вопросам соблюдения обязательных требований, в том числе посредством разработки и опубликования на вышеуказанном сайте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70927" w:rsidRPr="00070927" w:rsidRDefault="00070927" w:rsidP="0072401F">
      <w:pPr>
        <w:jc w:val="both"/>
      </w:pPr>
      <w:bookmarkStart w:id="229" w:name="sub_24589"/>
      <w:bookmarkEnd w:id="228"/>
      <w:proofErr w:type="gramStart"/>
      <w:r w:rsidRPr="00070927">
        <w:t xml:space="preserve">3) обеспечивают регулярное (не реже одного раза в год) обобщение практики осуществления муниципального контроля и размещение на официальном сайте  </w:t>
      </w:r>
      <w:r w:rsidR="00532D5D">
        <w:t>муниципального образования</w:t>
      </w:r>
      <w:r w:rsidR="007F2A4F">
        <w:t xml:space="preserve"> «Назинское сельское поселение»</w:t>
      </w:r>
      <w:r w:rsidR="00532D5D">
        <w:t xml:space="preserve"> </w:t>
      </w:r>
      <w:r w:rsidRPr="00070927">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контроля в целях недопущения таких нарушений, в </w:t>
      </w:r>
      <w:r w:rsidRPr="00070927">
        <w:lastRenderedPageBreak/>
        <w:t>сроки, установленные программой профилактики нарушений юридическими</w:t>
      </w:r>
      <w:proofErr w:type="gramEnd"/>
      <w:r w:rsidRPr="00070927">
        <w:t xml:space="preserve"> лицами и индивидуальными предпринимателями обязательных требований, оценка соблюдения которых является предметом муниципального контроля;</w:t>
      </w:r>
    </w:p>
    <w:p w:rsidR="00070927" w:rsidRPr="00070927" w:rsidRDefault="00070927" w:rsidP="0072401F">
      <w:pPr>
        <w:jc w:val="both"/>
      </w:pPr>
      <w:bookmarkStart w:id="230" w:name="sub_24590"/>
      <w:bookmarkEnd w:id="229"/>
      <w:r w:rsidRPr="00070927">
        <w:t xml:space="preserve">4) выдают предостережения о недопустимости нарушения обязательных требований в соответствии с </w:t>
      </w:r>
      <w:hyperlink r:id="rId40" w:history="1">
        <w:r w:rsidRPr="00070927">
          <w:rPr>
            <w:rStyle w:val="a3"/>
          </w:rPr>
          <w:t>частями 5 - 7 статьи 8.2</w:t>
        </w:r>
      </w:hyperlink>
      <w:r w:rsidRPr="00070927">
        <w:t xml:space="preserve"> Федерального закона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70927" w:rsidRPr="00070927" w:rsidRDefault="00070927" w:rsidP="0072401F">
      <w:pPr>
        <w:jc w:val="both"/>
      </w:pPr>
      <w:bookmarkStart w:id="231" w:name="sub_24591"/>
      <w:bookmarkEnd w:id="230"/>
      <w:r w:rsidRPr="00070927">
        <w:t xml:space="preserve">80.3. 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уведомление об исполнении такого предостережения осуществляются в порядке, утвержденном </w:t>
      </w:r>
      <w:hyperlink r:id="rId41" w:history="1">
        <w:r w:rsidRPr="00070927">
          <w:rPr>
            <w:rStyle w:val="a3"/>
          </w:rPr>
          <w:t>Постановлением</w:t>
        </w:r>
      </w:hyperlink>
      <w:r w:rsidRPr="00070927">
        <w:t xml:space="preserve"> Правительства Российской Федерации от 10.02.2017 N 166.</w:t>
      </w:r>
      <w:bookmarkEnd w:id="231"/>
    </w:p>
    <w:p w:rsidR="00070927" w:rsidRPr="00B7074B" w:rsidRDefault="00070927" w:rsidP="0072401F">
      <w:pPr>
        <w:pStyle w:val="1"/>
        <w:rPr>
          <w:rFonts w:ascii="Times New Roman" w:hAnsi="Times New Roman" w:cs="Times New Roman"/>
        </w:rPr>
      </w:pPr>
      <w:bookmarkStart w:id="232" w:name="sub_211"/>
      <w:r w:rsidRPr="00070927">
        <w:rPr>
          <w:rFonts w:ascii="Times New Roman" w:hAnsi="Times New Roman" w:cs="Times New Roman"/>
        </w:rPr>
        <w:t xml:space="preserve">IV. Порядок </w:t>
      </w:r>
      <w:proofErr w:type="gramStart"/>
      <w:r w:rsidRPr="00070927">
        <w:rPr>
          <w:rFonts w:ascii="Times New Roman" w:hAnsi="Times New Roman" w:cs="Times New Roman"/>
        </w:rPr>
        <w:t>контроля за</w:t>
      </w:r>
      <w:proofErr w:type="gramEnd"/>
      <w:r w:rsidRPr="00070927">
        <w:rPr>
          <w:rFonts w:ascii="Times New Roman" w:hAnsi="Times New Roman" w:cs="Times New Roman"/>
        </w:rPr>
        <w:t xml:space="preserve"> исполнением Административного регламента</w:t>
      </w:r>
      <w:bookmarkEnd w:id="232"/>
    </w:p>
    <w:p w:rsidR="00070927" w:rsidRPr="00070927" w:rsidRDefault="00070927" w:rsidP="0072401F">
      <w:pPr>
        <w:jc w:val="center"/>
      </w:pPr>
      <w:r w:rsidRPr="00070927">
        <w:rPr>
          <w:rStyle w:val="a8"/>
          <w:rFonts w:eastAsiaTheme="minorEastAsia"/>
        </w:rPr>
        <w:t xml:space="preserve">Порядок осуществления </w:t>
      </w:r>
      <w:proofErr w:type="gramStart"/>
      <w:r w:rsidRPr="00070927">
        <w:rPr>
          <w:rStyle w:val="a8"/>
          <w:rFonts w:eastAsiaTheme="minorEastAsia"/>
        </w:rPr>
        <w:t>контроля за</w:t>
      </w:r>
      <w:proofErr w:type="gramEnd"/>
      <w:r w:rsidRPr="00070927">
        <w:rPr>
          <w:rStyle w:val="a8"/>
          <w:rFonts w:eastAsiaTheme="minorEastAsia"/>
        </w:rPr>
        <w:t xml:space="preserve">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w:t>
      </w:r>
    </w:p>
    <w:p w:rsidR="00070927" w:rsidRPr="00070927" w:rsidRDefault="00070927" w:rsidP="0072401F">
      <w:pPr>
        <w:jc w:val="both"/>
      </w:pPr>
    </w:p>
    <w:p w:rsidR="00070927" w:rsidRPr="00680881" w:rsidRDefault="00070927" w:rsidP="0072401F">
      <w:pPr>
        <w:jc w:val="both"/>
        <w:rPr>
          <w:color w:val="FF0000"/>
        </w:rPr>
      </w:pPr>
      <w:bookmarkStart w:id="233" w:name="sub_209"/>
      <w:r w:rsidRPr="00070927">
        <w:t xml:space="preserve">81. </w:t>
      </w:r>
      <w:proofErr w:type="gramStart"/>
      <w:r w:rsidRPr="00070927">
        <w:t>Контроль за</w:t>
      </w:r>
      <w:proofErr w:type="gramEnd"/>
      <w:r w:rsidRPr="00070927">
        <w:t xml:space="preserve"> исполнением положений Административного регламента и иных нормативных правовых актов, устанавливающих требования к осуществлению муниципального контроля, осуществляется </w:t>
      </w:r>
      <w:r w:rsidR="007D2D27">
        <w:t>Главой</w:t>
      </w:r>
      <w:r w:rsidRPr="00070927">
        <w:t xml:space="preserve"> </w:t>
      </w:r>
      <w:r w:rsidR="00532D5D">
        <w:t>муниципального образования «</w:t>
      </w:r>
      <w:r w:rsidR="00680881">
        <w:t>Назинское</w:t>
      </w:r>
      <w:r w:rsidR="00532D5D">
        <w:t xml:space="preserve"> сельское поселение»</w:t>
      </w:r>
      <w:r w:rsidR="007F2A4F">
        <w:t>.</w:t>
      </w:r>
    </w:p>
    <w:p w:rsidR="00070927" w:rsidRPr="00070927" w:rsidRDefault="00070927" w:rsidP="0072401F">
      <w:pPr>
        <w:jc w:val="both"/>
      </w:pPr>
      <w:bookmarkStart w:id="234" w:name="sub_210"/>
      <w:bookmarkEnd w:id="233"/>
      <w:r w:rsidRPr="00070927">
        <w:t xml:space="preserve">82. Порядок осуществления текущего </w:t>
      </w:r>
      <w:proofErr w:type="gramStart"/>
      <w:r w:rsidRPr="00070927">
        <w:t>контроля за</w:t>
      </w:r>
      <w:proofErr w:type="gramEnd"/>
      <w:r w:rsidRPr="00070927">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 осуществляется в порядке, установленном законодательством Российской Федерации.</w:t>
      </w:r>
    </w:p>
    <w:bookmarkEnd w:id="234"/>
    <w:p w:rsidR="00070927" w:rsidRPr="00070927" w:rsidRDefault="00070927" w:rsidP="0072401F">
      <w:pPr>
        <w:jc w:val="both"/>
      </w:pPr>
    </w:p>
    <w:p w:rsidR="00070927" w:rsidRPr="00070927" w:rsidRDefault="00070927" w:rsidP="0072401F">
      <w:pPr>
        <w:pStyle w:val="1"/>
        <w:rPr>
          <w:rFonts w:ascii="Times New Roman" w:hAnsi="Times New Roman" w:cs="Times New Roman"/>
        </w:rPr>
      </w:pPr>
      <w:bookmarkStart w:id="235" w:name="sub_236"/>
      <w:r w:rsidRPr="00070927">
        <w:rPr>
          <w:rFonts w:ascii="Times New Roman" w:hAnsi="Times New Roman" w:cs="Times New Roman"/>
        </w:rPr>
        <w:t>V. Досудебный (внесудебный) порядок обжалования решений и действий (бездействия) органов муниципального контроля, а также их должностных лиц</w:t>
      </w:r>
    </w:p>
    <w:bookmarkEnd w:id="235"/>
    <w:p w:rsidR="00070927" w:rsidRPr="00070927" w:rsidRDefault="00070927" w:rsidP="0072401F">
      <w:pPr>
        <w:jc w:val="both"/>
      </w:pPr>
    </w:p>
    <w:p w:rsidR="00070927" w:rsidRPr="00070927" w:rsidRDefault="00070927" w:rsidP="0072401F">
      <w:pPr>
        <w:jc w:val="center"/>
      </w:pPr>
      <w:r w:rsidRPr="00070927">
        <w:rPr>
          <w:rStyle w:val="a8"/>
          <w:rFonts w:eastAsiaTheme="minorEastAsia"/>
        </w:rPr>
        <w:t>Предмет досудебного (внесудебного) обжалования</w:t>
      </w:r>
    </w:p>
    <w:p w:rsidR="00070927" w:rsidRPr="00070927" w:rsidRDefault="00070927" w:rsidP="0072401F">
      <w:pPr>
        <w:jc w:val="both"/>
      </w:pPr>
    </w:p>
    <w:p w:rsidR="00070927" w:rsidRPr="00070927" w:rsidRDefault="00070927" w:rsidP="0072401F">
      <w:pPr>
        <w:jc w:val="both"/>
      </w:pPr>
      <w:bookmarkStart w:id="236" w:name="sub_212"/>
      <w:r w:rsidRPr="00070927">
        <w:t xml:space="preserve">83. Предметом досудебного (внесудебного) обжалования являются действие (бездействие) должностных лиц и специалистов </w:t>
      </w:r>
      <w:r w:rsidR="007F2A4F">
        <w:t xml:space="preserve">Администрации </w:t>
      </w:r>
      <w:r w:rsidR="007F2A4F" w:rsidRPr="007F2A4F">
        <w:t>На</w:t>
      </w:r>
      <w:r w:rsidR="00680881" w:rsidRPr="007F2A4F">
        <w:t>зинско</w:t>
      </w:r>
      <w:r w:rsidR="007F2A4F" w:rsidRPr="007F2A4F">
        <w:t>го</w:t>
      </w:r>
      <w:r w:rsidR="00532D5D" w:rsidRPr="007F2A4F">
        <w:t xml:space="preserve"> сельско</w:t>
      </w:r>
      <w:r w:rsidR="007F2A4F" w:rsidRPr="007F2A4F">
        <w:t>го</w:t>
      </w:r>
      <w:r w:rsidR="00532D5D" w:rsidRPr="007F2A4F">
        <w:t xml:space="preserve"> поселени</w:t>
      </w:r>
      <w:r w:rsidR="007F2A4F" w:rsidRPr="007F2A4F">
        <w:t>я</w:t>
      </w:r>
      <w:r w:rsidRPr="007F2A4F">
        <w:t>, а также принимаемые ими решения при осуществлении муниципального</w:t>
      </w:r>
      <w:r w:rsidRPr="00070927">
        <w:t xml:space="preserve"> контроля</w:t>
      </w:r>
    </w:p>
    <w:bookmarkEnd w:id="236"/>
    <w:p w:rsidR="00070927" w:rsidRPr="00070927" w:rsidRDefault="00070927" w:rsidP="0072401F">
      <w:pPr>
        <w:jc w:val="both"/>
      </w:pPr>
    </w:p>
    <w:p w:rsidR="0072401F" w:rsidRDefault="00070927" w:rsidP="0072401F">
      <w:pPr>
        <w:jc w:val="center"/>
        <w:rPr>
          <w:rStyle w:val="a8"/>
          <w:rFonts w:eastAsiaTheme="minorEastAsia"/>
        </w:rPr>
      </w:pPr>
      <w:r w:rsidRPr="00070927">
        <w:rPr>
          <w:rStyle w:val="a8"/>
          <w:rFonts w:eastAsiaTheme="minorEastAsia"/>
        </w:rPr>
        <w:t xml:space="preserve">Органы местного </w:t>
      </w:r>
      <w:r w:rsidR="005378E4">
        <w:rPr>
          <w:rStyle w:val="a8"/>
          <w:rFonts w:eastAsiaTheme="minorEastAsia"/>
        </w:rPr>
        <w:t>самоуправления</w:t>
      </w:r>
      <w:r w:rsidRPr="00070927">
        <w:rPr>
          <w:rStyle w:val="a8"/>
          <w:rFonts w:eastAsiaTheme="minorEastAsia"/>
        </w:rPr>
        <w:t xml:space="preserve"> и должностные лица,</w:t>
      </w:r>
    </w:p>
    <w:p w:rsidR="00070927" w:rsidRPr="00070927" w:rsidRDefault="00070927" w:rsidP="0072401F">
      <w:pPr>
        <w:jc w:val="center"/>
      </w:pPr>
      <w:r w:rsidRPr="00070927">
        <w:rPr>
          <w:rStyle w:val="a8"/>
          <w:rFonts w:eastAsiaTheme="minorEastAsia"/>
        </w:rPr>
        <w:t xml:space="preserve"> которым может быть направлена жалоба</w:t>
      </w:r>
    </w:p>
    <w:p w:rsidR="00070927" w:rsidRPr="00070927" w:rsidRDefault="00070927" w:rsidP="0072401F">
      <w:pPr>
        <w:jc w:val="both"/>
      </w:pPr>
    </w:p>
    <w:p w:rsidR="00070927" w:rsidRDefault="00070927" w:rsidP="0072401F">
      <w:pPr>
        <w:jc w:val="both"/>
      </w:pPr>
      <w:bookmarkStart w:id="237" w:name="sub_213"/>
      <w:r w:rsidRPr="00070927">
        <w:t xml:space="preserve">84. Жалоба на действия (бездействие)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 осуществляющей муниципальный контроль, а также принимаемые при осуществлении муниципального контроля решения, может быть направлена</w:t>
      </w:r>
      <w:bookmarkEnd w:id="237"/>
      <w:r w:rsidR="007D2D27">
        <w:t xml:space="preserve"> Главе муниципального образования «</w:t>
      </w:r>
      <w:r w:rsidR="00680881">
        <w:t>Назинское</w:t>
      </w:r>
      <w:r w:rsidR="007D2D27">
        <w:t xml:space="preserve"> сельское поселение».</w:t>
      </w:r>
    </w:p>
    <w:p w:rsidR="007D2D27" w:rsidRPr="00070927" w:rsidRDefault="007D2D27" w:rsidP="0072401F">
      <w:pPr>
        <w:jc w:val="both"/>
      </w:pPr>
    </w:p>
    <w:p w:rsidR="00070927" w:rsidRPr="00070927" w:rsidRDefault="00070927" w:rsidP="0072401F">
      <w:pPr>
        <w:jc w:val="center"/>
      </w:pPr>
      <w:r w:rsidRPr="00070927">
        <w:rPr>
          <w:rStyle w:val="a8"/>
          <w:rFonts w:eastAsiaTheme="minorEastAsia"/>
        </w:rPr>
        <w:t>Порядок подачи и рассмотрения жалобы</w:t>
      </w:r>
    </w:p>
    <w:p w:rsidR="00070927" w:rsidRPr="00070927" w:rsidRDefault="00070927" w:rsidP="0072401F">
      <w:pPr>
        <w:jc w:val="both"/>
      </w:pPr>
    </w:p>
    <w:p w:rsidR="00070927" w:rsidRPr="00070927" w:rsidRDefault="00070927" w:rsidP="0072401F">
      <w:pPr>
        <w:jc w:val="both"/>
      </w:pPr>
      <w:bookmarkStart w:id="238" w:name="sub_214"/>
      <w:r w:rsidRPr="00070927">
        <w:t xml:space="preserve">85. Заявители вправе обжаловать решения, действия (бездействие)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Pr="00070927">
        <w:t xml:space="preserve">, должностных лиц Администрации </w:t>
      </w:r>
      <w:r w:rsidR="007F2A4F">
        <w:t>Н</w:t>
      </w:r>
      <w:r w:rsidR="00680881">
        <w:t>азинско</w:t>
      </w:r>
      <w:r w:rsidR="007F2A4F">
        <w:t>го</w:t>
      </w:r>
      <w:r w:rsidR="00532D5D">
        <w:t xml:space="preserve"> сельско</w:t>
      </w:r>
      <w:r w:rsidR="007F2A4F">
        <w:t>го</w:t>
      </w:r>
      <w:r w:rsidR="00532D5D">
        <w:t xml:space="preserve"> поселени</w:t>
      </w:r>
      <w:r w:rsidR="007F2A4F">
        <w:t>я</w:t>
      </w:r>
      <w:r w:rsidRPr="00070927">
        <w:t xml:space="preserve"> в досудебном (внесудебном) порядке.</w:t>
      </w:r>
    </w:p>
    <w:p w:rsidR="00070927" w:rsidRPr="00070927" w:rsidRDefault="00070927" w:rsidP="0072401F">
      <w:pPr>
        <w:jc w:val="both"/>
      </w:pPr>
      <w:bookmarkStart w:id="239" w:name="sub_215"/>
      <w:bookmarkEnd w:id="238"/>
      <w:r w:rsidRPr="00070927">
        <w:lastRenderedPageBreak/>
        <w:t xml:space="preserve">86. Обжалование действий (бездействия) Администрации </w:t>
      </w:r>
      <w:r w:rsidR="007F2A4F">
        <w:t>Н</w:t>
      </w:r>
      <w:r w:rsidR="00680881">
        <w:t>азинско</w:t>
      </w:r>
      <w:r w:rsidR="007F2A4F">
        <w:t>го</w:t>
      </w:r>
      <w:r w:rsidR="00532D5D">
        <w:t xml:space="preserve"> сельско</w:t>
      </w:r>
      <w:r w:rsidR="007F2A4F">
        <w:t>го</w:t>
      </w:r>
      <w:r w:rsidR="00532D5D">
        <w:t xml:space="preserve"> поселени</w:t>
      </w:r>
      <w:r w:rsidR="007F2A4F">
        <w:t>я,</w:t>
      </w:r>
      <w:r w:rsidRPr="00070927">
        <w:t xml:space="preserve"> должностных лиц Администрации </w:t>
      </w:r>
      <w:r w:rsidR="00532D5D">
        <w:t>«</w:t>
      </w:r>
      <w:r w:rsidR="00680881">
        <w:t>Назинско</w:t>
      </w:r>
      <w:r w:rsidR="007F2A4F">
        <w:t>го</w:t>
      </w:r>
      <w:r w:rsidR="00532D5D">
        <w:t xml:space="preserve"> сельско</w:t>
      </w:r>
      <w:r w:rsidR="007F2A4F">
        <w:t>го</w:t>
      </w:r>
      <w:r w:rsidR="00532D5D">
        <w:t xml:space="preserve"> поселени</w:t>
      </w:r>
      <w:r w:rsidR="007F2A4F">
        <w:t>я</w:t>
      </w:r>
      <w:r w:rsidR="007D2D27">
        <w:t xml:space="preserve">, </w:t>
      </w:r>
      <w:r w:rsidRPr="00070927">
        <w:t xml:space="preserve">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w:t>
      </w:r>
      <w:r w:rsidR="005378E4">
        <w:t>самоуправления</w:t>
      </w:r>
      <w:r w:rsidRPr="00070927">
        <w:t xml:space="preserve"> или должностному лицу.</w:t>
      </w:r>
    </w:p>
    <w:p w:rsidR="00070927" w:rsidRPr="00070927" w:rsidRDefault="00070927" w:rsidP="0072401F">
      <w:pPr>
        <w:jc w:val="both"/>
      </w:pPr>
      <w:bookmarkStart w:id="240" w:name="sub_216"/>
      <w:bookmarkEnd w:id="239"/>
      <w:r w:rsidRPr="00070927">
        <w:t>87. Жалоба должна содержать:</w:t>
      </w:r>
    </w:p>
    <w:bookmarkEnd w:id="240"/>
    <w:p w:rsidR="00070927" w:rsidRPr="00070927" w:rsidRDefault="00070927" w:rsidP="0072401F">
      <w:pPr>
        <w:jc w:val="both"/>
      </w:pPr>
      <w:r w:rsidRPr="00070927">
        <w:t>наименование органа, осуществляющего муниципальный контроль, должностного лица органа, осуществляющего муниципальный контроль, муниципального служащего, решения и действия (бездействие) которых обжалуются;</w:t>
      </w:r>
    </w:p>
    <w:p w:rsidR="00070927" w:rsidRPr="00070927" w:rsidRDefault="00070927" w:rsidP="0072401F">
      <w:pPr>
        <w:jc w:val="both"/>
      </w:pPr>
      <w:proofErr w:type="gramStart"/>
      <w:r w:rsidRPr="00070927">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0927" w:rsidRPr="00070927" w:rsidRDefault="00070927" w:rsidP="0072401F">
      <w:pPr>
        <w:jc w:val="both"/>
      </w:pPr>
      <w:r w:rsidRPr="00070927">
        <w:t>сведения об обжалуемых решениях и действиях (бездействии) органа, осуществляющего муниципальный контроль, его должностного лица, муниципального служащего;</w:t>
      </w:r>
    </w:p>
    <w:p w:rsidR="00070927" w:rsidRPr="00070927" w:rsidRDefault="00070927" w:rsidP="0072401F">
      <w:pPr>
        <w:jc w:val="both"/>
      </w:pPr>
      <w:r w:rsidRPr="00070927">
        <w:t>доводы, на основании которых заявитель не согласен с решением и действием (бездействием) органа, осуществляющего муниципальный контроль,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070927" w:rsidRPr="00070927" w:rsidRDefault="00070927" w:rsidP="0072401F">
      <w:pPr>
        <w:jc w:val="both"/>
      </w:pPr>
      <w:bookmarkStart w:id="241" w:name="sub_217"/>
      <w:r w:rsidRPr="00070927">
        <w:t>88.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70927" w:rsidRPr="00070927" w:rsidRDefault="00070927" w:rsidP="0072401F">
      <w:pPr>
        <w:jc w:val="both"/>
      </w:pPr>
      <w:bookmarkStart w:id="242" w:name="sub_218"/>
      <w:bookmarkEnd w:id="241"/>
      <w:r w:rsidRPr="00070927">
        <w:t xml:space="preserve">89. Прием жалоб в письменной форме осуществляется </w:t>
      </w:r>
      <w:r w:rsidR="007D2D27">
        <w:t xml:space="preserve">Управляющим </w:t>
      </w:r>
      <w:r w:rsidRPr="00070927">
        <w:t xml:space="preserve">делами Администрации </w:t>
      </w:r>
      <w:r w:rsidR="00680881">
        <w:t>Назинско</w:t>
      </w:r>
      <w:r w:rsidR="007F2A4F">
        <w:t>го</w:t>
      </w:r>
      <w:r w:rsidR="00532D5D">
        <w:t xml:space="preserve"> сельско</w:t>
      </w:r>
      <w:r w:rsidR="007F2A4F">
        <w:t>го</w:t>
      </w:r>
      <w:r w:rsidR="00532D5D">
        <w:t xml:space="preserve"> поселени</w:t>
      </w:r>
      <w:r w:rsidR="007F2A4F">
        <w:t>я</w:t>
      </w:r>
      <w:r w:rsidR="007D2D27">
        <w:t>.</w:t>
      </w:r>
    </w:p>
    <w:p w:rsidR="00070927" w:rsidRPr="00070927" w:rsidRDefault="00070927" w:rsidP="0072401F">
      <w:pPr>
        <w:jc w:val="both"/>
      </w:pPr>
      <w:bookmarkStart w:id="243" w:name="sub_219"/>
      <w:bookmarkEnd w:id="242"/>
      <w:r w:rsidRPr="00070927">
        <w:t xml:space="preserve">90. Жалоба в письменной форме на бумажном носителе может быть также направлена по почте по адресу указанному в </w:t>
      </w:r>
      <w:hyperlink w:anchor="sub_239" w:history="1">
        <w:r w:rsidRPr="00070927">
          <w:rPr>
            <w:rStyle w:val="a3"/>
          </w:rPr>
          <w:t>Приложении 1</w:t>
        </w:r>
      </w:hyperlink>
      <w:r w:rsidRPr="00070927">
        <w:t xml:space="preserve"> Административного регламента.</w:t>
      </w:r>
    </w:p>
    <w:p w:rsidR="00070927" w:rsidRPr="00070927" w:rsidRDefault="00070927" w:rsidP="0072401F">
      <w:pPr>
        <w:jc w:val="both"/>
      </w:pPr>
      <w:bookmarkStart w:id="244" w:name="sub_220"/>
      <w:bookmarkEnd w:id="243"/>
      <w:r w:rsidRPr="00070927">
        <w:t>91.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070927" w:rsidRPr="00070927" w:rsidRDefault="00070927" w:rsidP="0072401F">
      <w:pPr>
        <w:jc w:val="both"/>
      </w:pPr>
      <w:bookmarkStart w:id="245" w:name="sub_221"/>
      <w:bookmarkEnd w:id="244"/>
      <w:r w:rsidRPr="00070927">
        <w:t>92. В электронном виде жалоба может быть подана заявителем посредством:</w:t>
      </w:r>
    </w:p>
    <w:bookmarkEnd w:id="245"/>
    <w:p w:rsidR="00070927" w:rsidRPr="00070927" w:rsidRDefault="00070927" w:rsidP="0072401F">
      <w:pPr>
        <w:jc w:val="both"/>
      </w:pPr>
      <w:r w:rsidRPr="00070927">
        <w:t xml:space="preserve">официального сайта  </w:t>
      </w:r>
      <w:r w:rsidR="00532D5D">
        <w:t>муниципального образования «</w:t>
      </w:r>
      <w:r w:rsidR="00680881">
        <w:t>Назинское</w:t>
      </w:r>
      <w:r w:rsidR="00532D5D">
        <w:t xml:space="preserve"> сельское поселение»</w:t>
      </w:r>
      <w:r w:rsidRPr="00070927">
        <w:t>;</w:t>
      </w:r>
    </w:p>
    <w:p w:rsidR="00070927" w:rsidRPr="00070927" w:rsidRDefault="00070927" w:rsidP="0072401F">
      <w:pPr>
        <w:jc w:val="both"/>
      </w:pPr>
      <w:r w:rsidRPr="00070927">
        <w:t>Единого портала государственных и муниципальных услуг (функций);</w:t>
      </w:r>
    </w:p>
    <w:p w:rsidR="00070927" w:rsidRPr="00070927" w:rsidRDefault="00070927" w:rsidP="0072401F">
      <w:pPr>
        <w:jc w:val="both"/>
      </w:pPr>
      <w:bookmarkStart w:id="246" w:name="sub_222"/>
      <w:r w:rsidRPr="00070927">
        <w:t xml:space="preserve">93. При подаче жалобы в электронном виде документы, указанные в </w:t>
      </w:r>
      <w:hyperlink w:anchor="sub_216" w:history="1">
        <w:r w:rsidRPr="00070927">
          <w:rPr>
            <w:rStyle w:val="a3"/>
          </w:rPr>
          <w:t>пункте 87</w:t>
        </w:r>
      </w:hyperlink>
      <w:r w:rsidRPr="00070927">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0927" w:rsidRPr="00070927" w:rsidRDefault="00070927" w:rsidP="0072401F">
      <w:pPr>
        <w:jc w:val="both"/>
      </w:pPr>
      <w:bookmarkStart w:id="247" w:name="sub_223"/>
      <w:bookmarkEnd w:id="246"/>
      <w:r w:rsidRPr="00070927">
        <w:t xml:space="preserve">94. Все поступившие жалобы в обязательном порядке подлежат регистрации в </w:t>
      </w:r>
      <w:r w:rsidR="00215886">
        <w:t>журнале регистрации заявлений, предложений и жалоб</w:t>
      </w:r>
      <w:r w:rsidRPr="00070927">
        <w:t xml:space="preserve"> </w:t>
      </w:r>
      <w:r w:rsidR="00215886">
        <w:t xml:space="preserve">граждан  в </w:t>
      </w:r>
      <w:r w:rsidRPr="00070927">
        <w:t xml:space="preserve">Администрации </w:t>
      </w:r>
      <w:r w:rsidR="0026335E">
        <w:t>Назинско</w:t>
      </w:r>
      <w:r w:rsidR="007F2A4F">
        <w:t>го</w:t>
      </w:r>
      <w:r w:rsidR="00532D5D">
        <w:t xml:space="preserve"> сельско</w:t>
      </w:r>
      <w:r w:rsidR="007F2A4F">
        <w:t>го</w:t>
      </w:r>
      <w:r w:rsidR="00532D5D">
        <w:t xml:space="preserve"> поселени</w:t>
      </w:r>
      <w:r w:rsidR="007F2A4F">
        <w:t>я</w:t>
      </w:r>
      <w:r w:rsidRPr="00070927">
        <w:t xml:space="preserve"> в день поступления.</w:t>
      </w:r>
    </w:p>
    <w:p w:rsidR="00070927" w:rsidRPr="00070927" w:rsidRDefault="00070927" w:rsidP="0072401F">
      <w:pPr>
        <w:jc w:val="both"/>
      </w:pPr>
      <w:bookmarkStart w:id="248" w:name="sub_224"/>
      <w:bookmarkEnd w:id="247"/>
      <w:r w:rsidRPr="00070927">
        <w:t>95. Срок рассмотрения жалобы исчисляется со дня регистрации жалобы в Администраци</w:t>
      </w:r>
      <w:r w:rsidR="00215886">
        <w:t>ю</w:t>
      </w:r>
      <w:r w:rsidRPr="00070927">
        <w:t xml:space="preserve"> </w:t>
      </w:r>
      <w:r w:rsidR="00532D5D">
        <w:t>сельского поселения</w:t>
      </w:r>
      <w:r w:rsidRPr="00070927">
        <w:t>.</w:t>
      </w:r>
    </w:p>
    <w:p w:rsidR="00070927" w:rsidRPr="00070927" w:rsidRDefault="00070927" w:rsidP="0072401F">
      <w:pPr>
        <w:jc w:val="both"/>
      </w:pPr>
      <w:bookmarkStart w:id="249" w:name="sub_225"/>
      <w:bookmarkEnd w:id="248"/>
      <w:r w:rsidRPr="00070927">
        <w:t xml:space="preserve">96. Жалоба на действия (бездействие) Администрации </w:t>
      </w:r>
      <w:r w:rsidR="0026335E">
        <w:t>Назинско</w:t>
      </w:r>
      <w:r w:rsidR="007F2A4F">
        <w:t>го</w:t>
      </w:r>
      <w:r w:rsidR="00532D5D">
        <w:t xml:space="preserve"> сельско</w:t>
      </w:r>
      <w:r w:rsidR="007F2A4F">
        <w:t>го</w:t>
      </w:r>
      <w:r w:rsidR="00532D5D">
        <w:t xml:space="preserve"> поселени</w:t>
      </w:r>
      <w:r w:rsidR="007F2A4F">
        <w:t>я</w:t>
      </w:r>
      <w:r w:rsidRPr="00070927">
        <w:t xml:space="preserve">, должностных лиц и специалистов Администрации </w:t>
      </w:r>
      <w:r w:rsidR="0026335E">
        <w:t>Назинско</w:t>
      </w:r>
      <w:r w:rsidR="007F2A4F">
        <w:t>го</w:t>
      </w:r>
      <w:r w:rsidR="0026335E">
        <w:t xml:space="preserve"> </w:t>
      </w:r>
      <w:r w:rsidR="00532D5D">
        <w:t>сельско</w:t>
      </w:r>
      <w:r w:rsidR="007F2A4F">
        <w:t>го</w:t>
      </w:r>
      <w:r w:rsidR="00532D5D">
        <w:t xml:space="preserve"> поселени</w:t>
      </w:r>
      <w:r w:rsidR="007F2A4F">
        <w:t>я</w:t>
      </w:r>
      <w:r w:rsidR="00215886">
        <w:t>,</w:t>
      </w:r>
      <w:r w:rsidRPr="00070927">
        <w:t xml:space="preserve"> а также на принимаемые ими решения при осуществлении муниципального контроля рассматривается</w:t>
      </w:r>
      <w:r w:rsidR="0026335E">
        <w:t xml:space="preserve"> </w:t>
      </w:r>
      <w:r w:rsidRPr="00070927">
        <w:t xml:space="preserve"> </w:t>
      </w:r>
      <w:r w:rsidR="007D2D27">
        <w:t>Главой</w:t>
      </w:r>
      <w:r w:rsidRPr="00070927">
        <w:t xml:space="preserve"> </w:t>
      </w:r>
      <w:r w:rsidR="00532D5D">
        <w:t>муниципального образования «</w:t>
      </w:r>
      <w:r w:rsidR="0026335E">
        <w:t>Назинское</w:t>
      </w:r>
      <w:r w:rsidR="00532D5D">
        <w:t xml:space="preserve"> сельское поселение»</w:t>
      </w:r>
      <w:r w:rsidRPr="00070927">
        <w:t>.</w:t>
      </w:r>
    </w:p>
    <w:bookmarkEnd w:id="249"/>
    <w:p w:rsidR="00070927" w:rsidRPr="00070927" w:rsidRDefault="00070927" w:rsidP="0072401F">
      <w:pPr>
        <w:jc w:val="both"/>
      </w:pPr>
    </w:p>
    <w:p w:rsidR="00070927" w:rsidRPr="00070927" w:rsidRDefault="00070927" w:rsidP="0072401F">
      <w:pPr>
        <w:jc w:val="center"/>
      </w:pPr>
      <w:r w:rsidRPr="00070927">
        <w:rPr>
          <w:rStyle w:val="a8"/>
          <w:rFonts w:eastAsiaTheme="minorEastAsia"/>
        </w:rPr>
        <w:t>Сроки рассмотрения жалобы</w:t>
      </w:r>
    </w:p>
    <w:p w:rsidR="00070927" w:rsidRPr="00070927" w:rsidRDefault="00070927" w:rsidP="0072401F">
      <w:pPr>
        <w:jc w:val="both"/>
      </w:pPr>
    </w:p>
    <w:p w:rsidR="00070927" w:rsidRPr="00070927" w:rsidRDefault="00070927" w:rsidP="0072401F">
      <w:pPr>
        <w:jc w:val="both"/>
      </w:pPr>
      <w:bookmarkStart w:id="250" w:name="sub_227"/>
      <w:r w:rsidRPr="00070927">
        <w:lastRenderedPageBreak/>
        <w:t>9</w:t>
      </w:r>
      <w:r w:rsidR="00215886">
        <w:t>7</w:t>
      </w:r>
      <w:r w:rsidRPr="00070927">
        <w:t>. Жалоба, поступившая в орган, осуществляющий муниципальный контроль подлежит регистрации в день поступления. Жалоба рассматривается в течение пятнадцати рабочих дней со дня ее регистрации.</w:t>
      </w:r>
    </w:p>
    <w:p w:rsidR="00070927" w:rsidRPr="00070927" w:rsidRDefault="00070927" w:rsidP="0072401F">
      <w:pPr>
        <w:jc w:val="both"/>
      </w:pPr>
      <w:bookmarkStart w:id="251" w:name="sub_228"/>
      <w:bookmarkEnd w:id="250"/>
      <w:r w:rsidRPr="00070927">
        <w:t>9</w:t>
      </w:r>
      <w:r w:rsidR="00215886">
        <w:t>8</w:t>
      </w:r>
      <w:r w:rsidRPr="00070927">
        <w:t>. В случае обжалования отказа органа, осуществляющего муниципальный контроль,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bookmarkEnd w:id="251"/>
    <w:p w:rsidR="00070927" w:rsidRPr="00070927" w:rsidRDefault="00070927" w:rsidP="0072401F">
      <w:pPr>
        <w:jc w:val="both"/>
      </w:pPr>
    </w:p>
    <w:p w:rsidR="00070927" w:rsidRPr="00070927" w:rsidRDefault="00070927" w:rsidP="0072401F">
      <w:pPr>
        <w:jc w:val="center"/>
      </w:pPr>
      <w:r w:rsidRPr="00070927">
        <w:rPr>
          <w:rStyle w:val="a8"/>
          <w:rFonts w:eastAsiaTheme="minorEastAsia"/>
        </w:rPr>
        <w:t>Результат досудебного (внесудебного) обжалования</w:t>
      </w:r>
    </w:p>
    <w:p w:rsidR="00070927" w:rsidRPr="00070927" w:rsidRDefault="00070927" w:rsidP="0072401F">
      <w:pPr>
        <w:jc w:val="both"/>
      </w:pPr>
    </w:p>
    <w:p w:rsidR="009521C7" w:rsidRDefault="00215886" w:rsidP="0072401F">
      <w:pPr>
        <w:jc w:val="both"/>
      </w:pPr>
      <w:bookmarkStart w:id="252" w:name="sub_231"/>
      <w:r>
        <w:t>99</w:t>
      </w:r>
      <w:r w:rsidR="00070927" w:rsidRPr="00070927">
        <w:t>. По результатам рассмотрения обращения жалобы уполномоченный орган принимает одно из следующих решений:</w:t>
      </w:r>
    </w:p>
    <w:p w:rsidR="009521C7" w:rsidRPr="00070927" w:rsidRDefault="009521C7" w:rsidP="0072401F">
      <w:pPr>
        <w:jc w:val="both"/>
      </w:pPr>
      <w:proofErr w:type="gramStart"/>
      <w:r w:rsidRPr="00070927">
        <w:t>1) удовлетворяет жалобу, в том числе в форме отмены принятого решения, исправления допущенных органом, осуществляющего муниципальный контроль, опечаток и ошибок в выданных в результате осуществления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9521C7" w:rsidRPr="00070927" w:rsidRDefault="009521C7" w:rsidP="0072401F">
      <w:pPr>
        <w:jc w:val="both"/>
      </w:pPr>
      <w:r w:rsidRPr="00070927">
        <w:t>2) отказывает в удовлетворении жалобы.</w:t>
      </w:r>
    </w:p>
    <w:p w:rsidR="009521C7" w:rsidRDefault="009521C7" w:rsidP="0072401F">
      <w:pPr>
        <w:jc w:val="both"/>
      </w:pPr>
      <w:r w:rsidRPr="00070927">
        <w:t>10</w:t>
      </w:r>
      <w:r>
        <w:t>0</w:t>
      </w:r>
      <w:r w:rsidRPr="00070927">
        <w:t xml:space="preserve">. Орган, осуществляющий муниципальный контроль вправе оставить жалобу </w:t>
      </w:r>
      <w:r>
        <w:t>без ответа в следующих случаях:</w:t>
      </w:r>
    </w:p>
    <w:p w:rsidR="009521C7" w:rsidRPr="00070927" w:rsidRDefault="009521C7" w:rsidP="0072401F">
      <w:pPr>
        <w:jc w:val="both"/>
      </w:pPr>
      <w:r w:rsidRPr="00070927">
        <w:t>наличие в жалобе нецензурных либо оскорбительных выражений, угроз жизни, здоровью и имуществу должностного лица, а также членов его семьи. Орган муниципального контроля сообщает лицу, направившему жалобу, о недопустимости злоупотребления правом;</w:t>
      </w:r>
    </w:p>
    <w:p w:rsidR="009521C7" w:rsidRPr="00070927" w:rsidRDefault="009521C7" w:rsidP="0072401F">
      <w:pPr>
        <w:jc w:val="both"/>
      </w:pPr>
      <w:r w:rsidRPr="00070927">
        <w:t>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семи дней со дня регистрации жалобы сообщается лицу, направившему обращение, если его фамилия и почтовый адрес поддаются прочтению;</w:t>
      </w:r>
    </w:p>
    <w:p w:rsidR="009521C7" w:rsidRPr="00070927" w:rsidRDefault="009521C7" w:rsidP="0072401F">
      <w:pPr>
        <w:jc w:val="both"/>
      </w:pPr>
      <w:r w:rsidRPr="00070927">
        <w:t xml:space="preserve">если в письменном обращении не </w:t>
      </w:r>
      <w:proofErr w:type="gramStart"/>
      <w:r w:rsidRPr="00070927">
        <w:t>указаны</w:t>
      </w:r>
      <w:proofErr w:type="gramEnd"/>
      <w:r w:rsidRPr="00070927">
        <w:t xml:space="preserve"> фамилия гражданина, направившего обращение, и почтовый адрес, по которому должен быть направлен ответ на обращение;</w:t>
      </w:r>
    </w:p>
    <w:p w:rsidR="009521C7" w:rsidRPr="00070927" w:rsidRDefault="009521C7" w:rsidP="0072401F">
      <w:pPr>
        <w:jc w:val="both"/>
      </w:pPr>
      <w:r w:rsidRPr="00070927">
        <w:t>если жалоба подана заявителем в орган, в компетенцию которого не входит принятие решения по жалобе. В этом случае в течение семи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521C7" w:rsidRPr="00F55CD1" w:rsidRDefault="009521C7" w:rsidP="0072401F">
      <w:pPr>
        <w:jc w:val="both"/>
      </w:pPr>
      <w:proofErr w:type="gramStart"/>
      <w:r>
        <w:t>е</w:t>
      </w:r>
      <w:r w:rsidRPr="00F55CD1">
        <w:t>сли в письменном обращении заинтересованного лица содержится вопрос, на который заявителю неоднократно (то есть более 1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прекращении переписки с заинтересованным лицом по данному вопросу при условии</w:t>
      </w:r>
      <w:proofErr w:type="gramEnd"/>
      <w:r w:rsidRPr="00F55CD1">
        <w:t>,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9521C7" w:rsidRPr="00F55CD1" w:rsidRDefault="009521C7" w:rsidP="0072401F">
      <w:pPr>
        <w:jc w:val="both"/>
      </w:pPr>
      <w:r>
        <w:t>е</w:t>
      </w:r>
      <w:r w:rsidRPr="00F55CD1">
        <w:t>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70927" w:rsidRPr="00070927" w:rsidRDefault="00070927" w:rsidP="0072401F">
      <w:pPr>
        <w:jc w:val="both"/>
      </w:pPr>
      <w:bookmarkStart w:id="253" w:name="sub_233"/>
      <w:bookmarkEnd w:id="252"/>
      <w:r w:rsidRPr="00070927">
        <w:t>10</w:t>
      </w:r>
      <w:r w:rsidR="009C7714">
        <w:t>1</w:t>
      </w:r>
      <w:r w:rsidRPr="00070927">
        <w:t xml:space="preserve">. Не позднее дня, следующего за днем принятия решения, указанного в </w:t>
      </w:r>
      <w:hyperlink w:anchor="sub_231" w:history="1">
        <w:r w:rsidRPr="00070927">
          <w:rPr>
            <w:rStyle w:val="a3"/>
          </w:rPr>
          <w:t xml:space="preserve">пункте </w:t>
        </w:r>
        <w:r w:rsidR="009C7714">
          <w:rPr>
            <w:rStyle w:val="a3"/>
          </w:rPr>
          <w:t>99</w:t>
        </w:r>
      </w:hyperlink>
      <w:r w:rsidRPr="00070927">
        <w:t xml:space="preserve"> Административного регламента, заявителю в письменной форме, либо и по желанию заявителя в электронной форме направляется мотивированный ответ о результатах </w:t>
      </w:r>
      <w:r w:rsidRPr="00070927">
        <w:lastRenderedPageBreak/>
        <w:t>рассмотрения жалобы (способом, указанным заявителем в жалобе: лично, по почте или электронной почтой).</w:t>
      </w:r>
    </w:p>
    <w:p w:rsidR="00070927" w:rsidRPr="00070927" w:rsidRDefault="00070927" w:rsidP="0072401F">
      <w:pPr>
        <w:jc w:val="both"/>
      </w:pPr>
      <w:bookmarkStart w:id="254" w:name="sub_234"/>
      <w:bookmarkEnd w:id="253"/>
      <w:r w:rsidRPr="00070927">
        <w:t>10</w:t>
      </w:r>
      <w:r w:rsidR="009C7714">
        <w:t>2</w:t>
      </w:r>
      <w:r w:rsidRPr="00070927">
        <w:t>. Ответ по результатам рассмотрения жалобы подписывается уполномоченным на рассмотрение жалобы должностным лицом органа, осуществляющего муниципальный контроль.</w:t>
      </w:r>
    </w:p>
    <w:p w:rsidR="00070927" w:rsidRPr="00070927" w:rsidRDefault="00070927" w:rsidP="0072401F">
      <w:pPr>
        <w:jc w:val="both"/>
      </w:pPr>
      <w:bookmarkStart w:id="255" w:name="sub_235"/>
      <w:bookmarkEnd w:id="254"/>
      <w:r w:rsidRPr="00070927">
        <w:t>10</w:t>
      </w:r>
      <w:r w:rsidR="009C7714">
        <w:t>3</w:t>
      </w:r>
      <w:r w:rsidRPr="00070927">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bookmarkEnd w:id="255"/>
    <w:p w:rsidR="00070927" w:rsidRPr="00070927" w:rsidRDefault="00070927" w:rsidP="0072401F">
      <w:pPr>
        <w:jc w:val="both"/>
      </w:pPr>
    </w:p>
    <w:p w:rsidR="009C7714" w:rsidRDefault="009C7714" w:rsidP="0072401F">
      <w:pPr>
        <w:jc w:val="both"/>
        <w:rPr>
          <w:rStyle w:val="a8"/>
          <w:rFonts w:eastAsiaTheme="minorEastAsia"/>
        </w:rPr>
      </w:pPr>
      <w:bookmarkStart w:id="256" w:name="sub_239"/>
    </w:p>
    <w:p w:rsidR="009C7714" w:rsidRDefault="009C7714" w:rsidP="0072401F">
      <w:pPr>
        <w:jc w:val="both"/>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9C7714" w:rsidRDefault="009C7714" w:rsidP="00070927">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651B6D" w:rsidRDefault="00651B6D" w:rsidP="001B40FC">
      <w:pPr>
        <w:jc w:val="right"/>
        <w:rPr>
          <w:rStyle w:val="a8"/>
          <w:rFonts w:eastAsiaTheme="minorEastAsia"/>
        </w:rPr>
      </w:pPr>
    </w:p>
    <w:p w:rsidR="00A44267" w:rsidRDefault="00A44267" w:rsidP="001B40FC">
      <w:pPr>
        <w:jc w:val="right"/>
        <w:rPr>
          <w:rStyle w:val="a8"/>
          <w:rFonts w:eastAsiaTheme="minorEastAsia"/>
        </w:rPr>
      </w:pPr>
    </w:p>
    <w:p w:rsidR="00A44267" w:rsidRDefault="00A44267" w:rsidP="001B40FC">
      <w:pPr>
        <w:jc w:val="right"/>
        <w:rPr>
          <w:rStyle w:val="a8"/>
          <w:rFonts w:eastAsiaTheme="minorEastAsia"/>
        </w:rPr>
      </w:pPr>
    </w:p>
    <w:p w:rsidR="00A44267" w:rsidRDefault="00A44267" w:rsidP="001B40FC">
      <w:pPr>
        <w:jc w:val="right"/>
        <w:rPr>
          <w:rStyle w:val="a8"/>
          <w:rFonts w:eastAsiaTheme="minorEastAsia"/>
        </w:rPr>
      </w:pPr>
    </w:p>
    <w:p w:rsidR="00070927" w:rsidRDefault="00070927" w:rsidP="001B40FC">
      <w:pPr>
        <w:jc w:val="right"/>
        <w:rPr>
          <w:rStyle w:val="a8"/>
          <w:rFonts w:eastAsiaTheme="minorEastAsia"/>
        </w:rPr>
      </w:pPr>
      <w:r w:rsidRPr="00070927">
        <w:rPr>
          <w:rStyle w:val="a8"/>
          <w:rFonts w:eastAsiaTheme="minorEastAsia"/>
        </w:rPr>
        <w:lastRenderedPageBreak/>
        <w:t>Приложение 1</w:t>
      </w:r>
      <w:r w:rsidRPr="00070927">
        <w:rPr>
          <w:rStyle w:val="a8"/>
          <w:rFonts w:eastAsiaTheme="minorEastAsia"/>
        </w:rPr>
        <w:br/>
        <w:t xml:space="preserve">к </w:t>
      </w:r>
      <w:hyperlink w:anchor="sub_245" w:history="1">
        <w:r w:rsidRPr="00070927">
          <w:rPr>
            <w:rStyle w:val="a3"/>
          </w:rPr>
          <w:t>административному регламенту</w:t>
        </w:r>
      </w:hyperlink>
      <w:r w:rsidRPr="00070927">
        <w:rPr>
          <w:rStyle w:val="a8"/>
          <w:rFonts w:eastAsiaTheme="minorEastAsia"/>
        </w:rPr>
        <w:br/>
        <w:t>осуществления муниципального жилищного</w:t>
      </w:r>
      <w:r w:rsidRPr="00070927">
        <w:rPr>
          <w:rStyle w:val="a8"/>
          <w:rFonts w:eastAsiaTheme="minorEastAsia"/>
        </w:rPr>
        <w:br/>
        <w:t>ко</w:t>
      </w:r>
      <w:bookmarkStart w:id="257" w:name="_GoBack"/>
      <w:bookmarkEnd w:id="257"/>
      <w:r w:rsidRPr="00070927">
        <w:rPr>
          <w:rStyle w:val="a8"/>
          <w:rFonts w:eastAsiaTheme="minorEastAsia"/>
        </w:rPr>
        <w:t xml:space="preserve">нтроля на территории </w:t>
      </w:r>
      <w:r w:rsidR="00B7074B">
        <w:rPr>
          <w:rStyle w:val="a8"/>
          <w:rFonts w:eastAsiaTheme="minorEastAsia"/>
        </w:rPr>
        <w:t>муниципального</w:t>
      </w:r>
    </w:p>
    <w:p w:rsidR="00B7074B" w:rsidRPr="00070927" w:rsidRDefault="00B7074B" w:rsidP="00070927">
      <w:pPr>
        <w:jc w:val="right"/>
      </w:pPr>
      <w:r>
        <w:rPr>
          <w:rStyle w:val="a8"/>
          <w:rFonts w:eastAsiaTheme="minorEastAsia"/>
        </w:rPr>
        <w:t>Образования «</w:t>
      </w:r>
      <w:r w:rsidR="001B40FC">
        <w:rPr>
          <w:rStyle w:val="a8"/>
          <w:rFonts w:eastAsiaTheme="minorEastAsia"/>
        </w:rPr>
        <w:t>Назинское</w:t>
      </w:r>
      <w:r>
        <w:rPr>
          <w:rStyle w:val="a8"/>
          <w:rFonts w:eastAsiaTheme="minorEastAsia"/>
        </w:rPr>
        <w:t xml:space="preserve"> сельское поселение»</w:t>
      </w:r>
    </w:p>
    <w:bookmarkEnd w:id="256"/>
    <w:p w:rsidR="00070927" w:rsidRPr="00070927" w:rsidRDefault="00070927" w:rsidP="00070927"/>
    <w:p w:rsidR="0072401F" w:rsidRDefault="00070927" w:rsidP="00070927">
      <w:pPr>
        <w:pStyle w:val="1"/>
        <w:rPr>
          <w:rFonts w:ascii="Times New Roman" w:hAnsi="Times New Roman" w:cs="Times New Roman"/>
        </w:rPr>
      </w:pPr>
      <w:r w:rsidRPr="00070927">
        <w:rPr>
          <w:rFonts w:ascii="Times New Roman" w:hAnsi="Times New Roman" w:cs="Times New Roman"/>
        </w:rPr>
        <w:t xml:space="preserve">Справочная информация </w:t>
      </w:r>
      <w:r w:rsidRPr="00070927">
        <w:rPr>
          <w:rFonts w:ascii="Times New Roman" w:hAnsi="Times New Roman" w:cs="Times New Roman"/>
        </w:rPr>
        <w:br/>
        <w:t>о месте нахождения, графике работы, контактных телефонах, адресах электронной почты орган</w:t>
      </w:r>
      <w:r w:rsidR="0072401F">
        <w:rPr>
          <w:rFonts w:ascii="Times New Roman" w:hAnsi="Times New Roman" w:cs="Times New Roman"/>
        </w:rPr>
        <w:t>а</w:t>
      </w:r>
      <w:r w:rsidRPr="00070927">
        <w:rPr>
          <w:rFonts w:ascii="Times New Roman" w:hAnsi="Times New Roman" w:cs="Times New Roman"/>
        </w:rPr>
        <w:t>, осуществляющ</w:t>
      </w:r>
      <w:r w:rsidR="0072401F">
        <w:rPr>
          <w:rFonts w:ascii="Times New Roman" w:hAnsi="Times New Roman" w:cs="Times New Roman"/>
        </w:rPr>
        <w:t>его муниципальный контроль.</w:t>
      </w:r>
    </w:p>
    <w:p w:rsidR="00070927" w:rsidRPr="00070927" w:rsidRDefault="00070927" w:rsidP="0072401F">
      <w:pPr>
        <w:pStyle w:val="1"/>
        <w:jc w:val="left"/>
        <w:rPr>
          <w:rFonts w:ascii="Times New Roman" w:hAnsi="Times New Roman" w:cs="Times New Roman"/>
        </w:rPr>
      </w:pPr>
    </w:p>
    <w:p w:rsidR="00070927" w:rsidRPr="00070927" w:rsidRDefault="00070927" w:rsidP="00070927"/>
    <w:p w:rsidR="00B7074B" w:rsidRPr="0028449E" w:rsidRDefault="00B7074B" w:rsidP="00B7074B">
      <w:pPr>
        <w:autoSpaceDE w:val="0"/>
        <w:autoSpaceDN w:val="0"/>
        <w:adjustRightInd w:val="0"/>
        <w:ind w:firstLine="567"/>
        <w:rPr>
          <w:b/>
        </w:rPr>
      </w:pPr>
      <w:r w:rsidRPr="0028449E">
        <w:rPr>
          <w:b/>
        </w:rPr>
        <w:t xml:space="preserve">1. Администрация </w:t>
      </w:r>
      <w:r w:rsidR="001B40FC">
        <w:rPr>
          <w:b/>
        </w:rPr>
        <w:t>Назинского</w:t>
      </w:r>
      <w:r w:rsidRPr="0028449E">
        <w:rPr>
          <w:b/>
        </w:rPr>
        <w:t xml:space="preserve"> сельского поселения </w:t>
      </w:r>
    </w:p>
    <w:p w:rsidR="00B7074B" w:rsidRPr="0028449E" w:rsidRDefault="00B7074B" w:rsidP="00B7074B">
      <w:pPr>
        <w:autoSpaceDE w:val="0"/>
        <w:autoSpaceDN w:val="0"/>
        <w:adjustRightInd w:val="0"/>
        <w:ind w:firstLine="567"/>
      </w:pPr>
      <w:r w:rsidRPr="0028449E">
        <w:t>Место нахождения администрации</w:t>
      </w:r>
      <w:r w:rsidR="001B40FC">
        <w:t xml:space="preserve"> Назинского</w:t>
      </w:r>
      <w:r w:rsidRPr="0028449E">
        <w:t xml:space="preserve"> сельского поселения: РФ, Томская область, Александровский район, </w:t>
      </w:r>
      <w:r w:rsidR="001B40FC">
        <w:t>с</w:t>
      </w:r>
      <w:r w:rsidRPr="0028449E">
        <w:t xml:space="preserve">. </w:t>
      </w:r>
      <w:r w:rsidR="001B40FC">
        <w:t>Назино</w:t>
      </w:r>
      <w:r w:rsidRPr="0028449E">
        <w:t xml:space="preserve">, </w:t>
      </w:r>
      <w:r w:rsidR="001B40FC">
        <w:t>пер</w:t>
      </w:r>
      <w:r w:rsidRPr="0028449E">
        <w:t xml:space="preserve">. </w:t>
      </w:r>
      <w:r w:rsidR="001B40FC">
        <w:t>Центральный</w:t>
      </w:r>
      <w:r w:rsidRPr="0028449E">
        <w:t xml:space="preserve">, </w:t>
      </w:r>
      <w:r w:rsidR="001B40FC">
        <w:t>2</w:t>
      </w:r>
      <w:r w:rsidRPr="0028449E">
        <w:rPr>
          <w:i/>
        </w:rPr>
        <w:t>.</w:t>
      </w:r>
    </w:p>
    <w:p w:rsidR="00B7074B" w:rsidRPr="0028449E" w:rsidRDefault="00B7074B" w:rsidP="00B7074B">
      <w:pPr>
        <w:autoSpaceDE w:val="0"/>
        <w:autoSpaceDN w:val="0"/>
        <w:adjustRightInd w:val="0"/>
        <w:ind w:firstLine="567"/>
      </w:pPr>
      <w:r w:rsidRPr="0028449E">
        <w:t xml:space="preserve">График работы администрации </w:t>
      </w:r>
      <w:r w:rsidR="001B40FC">
        <w:t xml:space="preserve">Назинского </w:t>
      </w:r>
      <w:r w:rsidRPr="0028449E">
        <w:t xml:space="preserve"> сельского поселения</w:t>
      </w:r>
      <w:r w:rsidRPr="0028449E">
        <w:rPr>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5748"/>
      </w:tblGrid>
      <w:tr w:rsidR="00B7074B" w:rsidRPr="0028449E" w:rsidTr="00177059">
        <w:trPr>
          <w:jc w:val="center"/>
        </w:trPr>
        <w:tc>
          <w:tcPr>
            <w:tcW w:w="1714" w:type="pct"/>
          </w:tcPr>
          <w:p w:rsidR="00B7074B" w:rsidRPr="0028449E" w:rsidRDefault="00B7074B" w:rsidP="00177059">
            <w:pPr>
              <w:rPr>
                <w:lang w:val="en-US"/>
              </w:rPr>
            </w:pPr>
            <w:r w:rsidRPr="0028449E">
              <w:rPr>
                <w:noProof/>
                <w:lang w:val="en-US"/>
              </w:rPr>
              <w:t>Понедельник:</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lang w:val="en-US"/>
              </w:rPr>
            </w:pPr>
            <w:r w:rsidRPr="0028449E">
              <w:rPr>
                <w:noProof/>
              </w:rPr>
              <w:t>Вторник</w:t>
            </w:r>
            <w:r w:rsidRPr="0028449E">
              <w:rPr>
                <w:noProof/>
                <w:lang w:val="en-US"/>
              </w:rPr>
              <w:t>:</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rPr>
            </w:pPr>
            <w:r w:rsidRPr="0028449E">
              <w:rPr>
                <w:noProof/>
                <w:lang w:val="en-US"/>
              </w:rPr>
              <w:t>С</w:t>
            </w:r>
            <w:r w:rsidRPr="0028449E">
              <w:rPr>
                <w:noProof/>
              </w:rPr>
              <w:t>реда:</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lang w:val="en-US"/>
              </w:rPr>
            </w:pPr>
            <w:r w:rsidRPr="0028449E">
              <w:rPr>
                <w:noProof/>
              </w:rPr>
              <w:t>Четверг</w:t>
            </w:r>
            <w:r w:rsidRPr="0028449E">
              <w:rPr>
                <w:noProof/>
                <w:lang w:val="en-US"/>
              </w:rPr>
              <w:t>:</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Пятница:</w:t>
            </w:r>
          </w:p>
        </w:tc>
        <w:tc>
          <w:tcPr>
            <w:tcW w:w="3286" w:type="pct"/>
            <w:vAlign w:val="center"/>
          </w:tcPr>
          <w:p w:rsidR="00B7074B" w:rsidRPr="0028449E" w:rsidRDefault="001B40FC" w:rsidP="008F3BA8">
            <w:pPr>
              <w:jc w:val="center"/>
              <w:rPr>
                <w:i/>
              </w:rPr>
            </w:pPr>
            <w:r>
              <w:rPr>
                <w:i/>
              </w:rPr>
              <w:t>9-00-13.00  14.00-</w:t>
            </w:r>
            <w:r w:rsidR="008F3BA8">
              <w:rPr>
                <w:i/>
              </w:rPr>
              <w:t>17</w:t>
            </w:r>
            <w:r w:rsidR="00B7074B" w:rsidRPr="0028449E">
              <w:rPr>
                <w:i/>
              </w:rPr>
              <w:t>.00</w:t>
            </w:r>
          </w:p>
        </w:tc>
      </w:tr>
      <w:tr w:rsidR="00B7074B" w:rsidRPr="0028449E" w:rsidTr="00177059">
        <w:trPr>
          <w:jc w:val="center"/>
        </w:trPr>
        <w:tc>
          <w:tcPr>
            <w:tcW w:w="1714" w:type="pct"/>
          </w:tcPr>
          <w:p w:rsidR="00B7074B" w:rsidRPr="0028449E" w:rsidRDefault="00B7074B" w:rsidP="00177059">
            <w:pPr>
              <w:rPr>
                <w:noProof/>
              </w:rPr>
            </w:pPr>
            <w:r w:rsidRPr="0028449E">
              <w:rPr>
                <w:noProof/>
                <w:lang w:val="en-US"/>
              </w:rPr>
              <w:t>Суббота</w:t>
            </w:r>
            <w:r w:rsidRPr="0028449E">
              <w:rPr>
                <w:noProof/>
              </w:rPr>
              <w:t>:</w:t>
            </w:r>
          </w:p>
        </w:tc>
        <w:tc>
          <w:tcPr>
            <w:tcW w:w="3286" w:type="pct"/>
            <w:vAlign w:val="center"/>
          </w:tcPr>
          <w:p w:rsidR="00B7074B" w:rsidRPr="0028449E" w:rsidRDefault="00B7074B" w:rsidP="00177059">
            <w:pPr>
              <w:jc w:val="center"/>
              <w:rPr>
                <w:i/>
              </w:rPr>
            </w:pPr>
            <w:r w:rsidRPr="0028449E">
              <w:rPr>
                <w:i/>
                <w:noProof/>
                <w:lang w:val="en-US"/>
              </w:rPr>
              <w:t>выходной день</w:t>
            </w:r>
          </w:p>
        </w:tc>
      </w:tr>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Воскресенье:</w:t>
            </w:r>
          </w:p>
        </w:tc>
        <w:tc>
          <w:tcPr>
            <w:tcW w:w="3286" w:type="pct"/>
            <w:vAlign w:val="center"/>
          </w:tcPr>
          <w:p w:rsidR="00B7074B" w:rsidRPr="0028449E" w:rsidRDefault="00B7074B" w:rsidP="00177059">
            <w:pPr>
              <w:jc w:val="center"/>
              <w:rPr>
                <w:i/>
                <w:noProof/>
              </w:rPr>
            </w:pPr>
            <w:r w:rsidRPr="0028449E">
              <w:rPr>
                <w:i/>
                <w:noProof/>
                <w:lang w:val="en-US"/>
              </w:rPr>
              <w:t>выходной день</w:t>
            </w:r>
          </w:p>
        </w:tc>
      </w:tr>
    </w:tbl>
    <w:p w:rsidR="00B7074B" w:rsidRPr="0028449E" w:rsidRDefault="00B7074B" w:rsidP="00B7074B">
      <w:pPr>
        <w:autoSpaceDE w:val="0"/>
        <w:autoSpaceDN w:val="0"/>
        <w:adjustRightInd w:val="0"/>
      </w:pPr>
    </w:p>
    <w:p w:rsidR="00B7074B" w:rsidRPr="0028449E" w:rsidRDefault="00B7074B" w:rsidP="00B7074B">
      <w:pPr>
        <w:autoSpaceDE w:val="0"/>
        <w:autoSpaceDN w:val="0"/>
        <w:adjustRightInd w:val="0"/>
        <w:ind w:firstLine="708"/>
      </w:pPr>
      <w:r w:rsidRPr="0028449E">
        <w:t xml:space="preserve">График приема заявителей в администрации </w:t>
      </w:r>
      <w:r w:rsidR="002534EC">
        <w:t>Назинского</w:t>
      </w:r>
      <w:r w:rsidRPr="0028449E">
        <w:t xml:space="preserve"> сельского поселения</w:t>
      </w:r>
      <w:r w:rsidRPr="0028449E">
        <w:rPr>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5748"/>
      </w:tblGrid>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Понедельник:</w:t>
            </w:r>
          </w:p>
        </w:tc>
        <w:tc>
          <w:tcPr>
            <w:tcW w:w="3286" w:type="pct"/>
            <w:vAlign w:val="center"/>
          </w:tcPr>
          <w:p w:rsidR="00B7074B" w:rsidRPr="0028449E" w:rsidRDefault="00B7074B" w:rsidP="001B40FC">
            <w:pPr>
              <w:jc w:val="center"/>
              <w:rPr>
                <w:i/>
              </w:rPr>
            </w:pPr>
            <w:r w:rsidRPr="0028449E">
              <w:rPr>
                <w:i/>
              </w:rPr>
              <w:t>9-00-13.00  1</w:t>
            </w:r>
            <w:r w:rsidR="001B40FC">
              <w:rPr>
                <w:i/>
              </w:rPr>
              <w:t>4</w:t>
            </w:r>
            <w:r w:rsidRPr="0028449E">
              <w:rPr>
                <w:i/>
              </w:rPr>
              <w:t>.00-1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Вторник:</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rPr>
            </w:pPr>
            <w:r w:rsidRPr="0028449E">
              <w:rPr>
                <w:noProof/>
                <w:lang w:val="en-US"/>
              </w:rPr>
              <w:t>Среда</w:t>
            </w:r>
            <w:r w:rsidRPr="0028449E">
              <w:rPr>
                <w:noProof/>
              </w:rPr>
              <w:t>:</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Четверг:</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Пятница:</w:t>
            </w:r>
          </w:p>
        </w:tc>
        <w:tc>
          <w:tcPr>
            <w:tcW w:w="3286" w:type="pct"/>
            <w:vAlign w:val="center"/>
          </w:tcPr>
          <w:p w:rsidR="00B7074B" w:rsidRPr="0028449E" w:rsidRDefault="00B7074B" w:rsidP="001B40FC">
            <w:pPr>
              <w:jc w:val="center"/>
              <w:rPr>
                <w:i/>
              </w:rPr>
            </w:pPr>
            <w:r w:rsidRPr="0028449E">
              <w:rPr>
                <w:i/>
              </w:rPr>
              <w:t>9-00-13.00  14.00-1</w:t>
            </w:r>
            <w:r w:rsidR="001B40FC">
              <w:rPr>
                <w:i/>
              </w:rPr>
              <w:t>7</w:t>
            </w:r>
            <w:r w:rsidRPr="0028449E">
              <w:rPr>
                <w:i/>
              </w:rPr>
              <w:t>.</w:t>
            </w:r>
            <w:r w:rsidR="001B40FC">
              <w:rPr>
                <w:i/>
              </w:rPr>
              <w:t>15</w:t>
            </w:r>
          </w:p>
        </w:tc>
      </w:tr>
      <w:tr w:rsidR="00B7074B" w:rsidRPr="0028449E" w:rsidTr="00177059">
        <w:trPr>
          <w:jc w:val="center"/>
        </w:trPr>
        <w:tc>
          <w:tcPr>
            <w:tcW w:w="1714" w:type="pct"/>
          </w:tcPr>
          <w:p w:rsidR="00B7074B" w:rsidRPr="0028449E" w:rsidRDefault="00B7074B" w:rsidP="00177059">
            <w:pPr>
              <w:rPr>
                <w:noProof/>
              </w:rPr>
            </w:pPr>
            <w:r w:rsidRPr="0028449E">
              <w:rPr>
                <w:noProof/>
                <w:lang w:val="en-US"/>
              </w:rPr>
              <w:t>Суббота</w:t>
            </w:r>
            <w:r w:rsidRPr="0028449E">
              <w:rPr>
                <w:noProof/>
              </w:rPr>
              <w:t>:</w:t>
            </w:r>
          </w:p>
        </w:tc>
        <w:tc>
          <w:tcPr>
            <w:tcW w:w="3286" w:type="pct"/>
            <w:vAlign w:val="center"/>
          </w:tcPr>
          <w:p w:rsidR="00B7074B" w:rsidRPr="0028449E" w:rsidRDefault="00B7074B" w:rsidP="00177059">
            <w:pPr>
              <w:jc w:val="center"/>
              <w:rPr>
                <w:i/>
                <w:noProof/>
                <w:lang w:val="en-US"/>
              </w:rPr>
            </w:pPr>
            <w:r w:rsidRPr="0028449E">
              <w:rPr>
                <w:i/>
                <w:noProof/>
                <w:lang w:val="en-US"/>
              </w:rPr>
              <w:t>выходной день</w:t>
            </w:r>
          </w:p>
        </w:tc>
      </w:tr>
      <w:tr w:rsidR="00B7074B" w:rsidRPr="0028449E" w:rsidTr="00177059">
        <w:trPr>
          <w:jc w:val="center"/>
        </w:trPr>
        <w:tc>
          <w:tcPr>
            <w:tcW w:w="1714" w:type="pct"/>
          </w:tcPr>
          <w:p w:rsidR="00B7074B" w:rsidRPr="0028449E" w:rsidRDefault="00B7074B" w:rsidP="00177059">
            <w:pPr>
              <w:rPr>
                <w:noProof/>
                <w:lang w:val="en-US"/>
              </w:rPr>
            </w:pPr>
            <w:r w:rsidRPr="0028449E">
              <w:rPr>
                <w:noProof/>
                <w:lang w:val="en-US"/>
              </w:rPr>
              <w:t>Воскресенье:</w:t>
            </w:r>
          </w:p>
        </w:tc>
        <w:tc>
          <w:tcPr>
            <w:tcW w:w="3286" w:type="pct"/>
            <w:vAlign w:val="center"/>
          </w:tcPr>
          <w:p w:rsidR="00B7074B" w:rsidRPr="0028449E" w:rsidRDefault="00B7074B" w:rsidP="00177059">
            <w:pPr>
              <w:jc w:val="center"/>
              <w:rPr>
                <w:i/>
                <w:noProof/>
              </w:rPr>
            </w:pPr>
            <w:r w:rsidRPr="0028449E">
              <w:rPr>
                <w:i/>
                <w:noProof/>
                <w:lang w:val="en-US"/>
              </w:rPr>
              <w:t>выходной день</w:t>
            </w:r>
          </w:p>
        </w:tc>
      </w:tr>
    </w:tbl>
    <w:p w:rsidR="00B7074B" w:rsidRPr="0028449E" w:rsidRDefault="00B7074B" w:rsidP="00B7074B">
      <w:pPr>
        <w:autoSpaceDE w:val="0"/>
        <w:autoSpaceDN w:val="0"/>
        <w:adjustRightInd w:val="0"/>
        <w:ind w:firstLine="567"/>
      </w:pPr>
    </w:p>
    <w:p w:rsidR="00B7074B" w:rsidRPr="0028449E" w:rsidRDefault="00B7074B" w:rsidP="00B7074B">
      <w:pPr>
        <w:autoSpaceDE w:val="0"/>
        <w:autoSpaceDN w:val="0"/>
        <w:adjustRightInd w:val="0"/>
        <w:ind w:firstLine="567"/>
      </w:pPr>
      <w:r w:rsidRPr="0028449E">
        <w:t xml:space="preserve">Почтовый адрес администрации </w:t>
      </w:r>
      <w:r w:rsidR="001B40FC">
        <w:t>Назинского</w:t>
      </w:r>
      <w:r w:rsidRPr="0028449E">
        <w:t xml:space="preserve"> сельского поселения</w:t>
      </w:r>
      <w:r w:rsidRPr="0028449E">
        <w:rPr>
          <w:i/>
        </w:rPr>
        <w:t xml:space="preserve">: </w:t>
      </w:r>
      <w:r w:rsidRPr="0028449E">
        <w:t>63676</w:t>
      </w:r>
      <w:r w:rsidR="001B40FC">
        <w:t>5</w:t>
      </w:r>
      <w:r w:rsidRPr="0028449E">
        <w:t xml:space="preserve">, РФ, Томская область, Александровский район, </w:t>
      </w:r>
      <w:r w:rsidR="001B40FC">
        <w:t>с</w:t>
      </w:r>
      <w:r w:rsidRPr="0028449E">
        <w:t xml:space="preserve">. </w:t>
      </w:r>
      <w:r w:rsidR="001B40FC">
        <w:t>Назино</w:t>
      </w:r>
      <w:r w:rsidRPr="0028449E">
        <w:t xml:space="preserve">, </w:t>
      </w:r>
      <w:r w:rsidR="001B40FC">
        <w:t>пер</w:t>
      </w:r>
      <w:r w:rsidRPr="0028449E">
        <w:t xml:space="preserve">. </w:t>
      </w:r>
      <w:r w:rsidR="001B40FC">
        <w:t>Центральный</w:t>
      </w:r>
      <w:r w:rsidRPr="0028449E">
        <w:t xml:space="preserve">, </w:t>
      </w:r>
      <w:r w:rsidR="001B40FC">
        <w:t>2</w:t>
      </w:r>
    </w:p>
    <w:p w:rsidR="00B7074B" w:rsidRPr="00A44267" w:rsidRDefault="001B40FC" w:rsidP="00B7074B">
      <w:pPr>
        <w:autoSpaceDE w:val="0"/>
        <w:autoSpaceDN w:val="0"/>
        <w:adjustRightInd w:val="0"/>
        <w:ind w:firstLine="567"/>
      </w:pPr>
      <w:r>
        <w:t xml:space="preserve">Контактный телефон: </w:t>
      </w:r>
      <w:r w:rsidRPr="00A44267">
        <w:t>8</w:t>
      </w:r>
      <w:r w:rsidR="00651B6D" w:rsidRPr="00A44267">
        <w:t>(38</w:t>
      </w:r>
      <w:r w:rsidRPr="00A44267">
        <w:t>255</w:t>
      </w:r>
      <w:r w:rsidR="00651B6D" w:rsidRPr="00A44267">
        <w:t>)</w:t>
      </w:r>
      <w:r w:rsidRPr="00A44267">
        <w:t xml:space="preserve"> 4 21 01</w:t>
      </w:r>
    </w:p>
    <w:p w:rsidR="00B7074B" w:rsidRPr="0028449E" w:rsidRDefault="00B7074B" w:rsidP="00B7074B">
      <w:pPr>
        <w:autoSpaceDE w:val="0"/>
        <w:autoSpaceDN w:val="0"/>
        <w:adjustRightInd w:val="0"/>
        <w:ind w:firstLine="567"/>
      </w:pPr>
      <w:r w:rsidRPr="0028449E">
        <w:t xml:space="preserve">Официальный сайт </w:t>
      </w:r>
      <w:r w:rsidR="001B40FC">
        <w:t>МО «Назинское</w:t>
      </w:r>
      <w:r w:rsidRPr="0028449E">
        <w:t xml:space="preserve"> сельско</w:t>
      </w:r>
      <w:r w:rsidR="001B40FC">
        <w:t>е</w:t>
      </w:r>
      <w:r w:rsidRPr="0028449E">
        <w:t xml:space="preserve"> поселени</w:t>
      </w:r>
      <w:r w:rsidR="001B40FC">
        <w:t>е»</w:t>
      </w:r>
      <w:r w:rsidRPr="0028449E">
        <w:t xml:space="preserve"> в сети Интернет </w:t>
      </w:r>
      <w:r w:rsidRPr="0028449E">
        <w:rPr>
          <w:i/>
        </w:rPr>
        <w:t>http:// www.als</w:t>
      </w:r>
      <w:proofErr w:type="spellStart"/>
      <w:r w:rsidR="001B40FC">
        <w:rPr>
          <w:i/>
          <w:lang w:val="en-US"/>
        </w:rPr>
        <w:t>naz</w:t>
      </w:r>
      <w:proofErr w:type="spellEnd"/>
      <w:r w:rsidRPr="0028449E">
        <w:rPr>
          <w:i/>
        </w:rPr>
        <w:t>.tomsk.ru;</w:t>
      </w:r>
    </w:p>
    <w:p w:rsidR="00B7074B" w:rsidRPr="00B7074B" w:rsidRDefault="00B7074B" w:rsidP="00B7074B">
      <w:pPr>
        <w:widowControl w:val="0"/>
        <w:autoSpaceDE w:val="0"/>
        <w:autoSpaceDN w:val="0"/>
        <w:adjustRightInd w:val="0"/>
        <w:ind w:firstLine="567"/>
        <w:outlineLvl w:val="2"/>
      </w:pPr>
      <w:r w:rsidRPr="0028449E">
        <w:t xml:space="preserve">Адрес электронной почты Администрации </w:t>
      </w:r>
      <w:r w:rsidR="001B40FC" w:rsidRPr="001B40FC">
        <w:t>Назинского</w:t>
      </w:r>
      <w:r w:rsidRPr="0028449E">
        <w:t xml:space="preserve"> сельского поселения</w:t>
      </w:r>
      <w:r w:rsidRPr="0028449E">
        <w:rPr>
          <w:i/>
        </w:rPr>
        <w:t xml:space="preserve"> </w:t>
      </w:r>
      <w:r w:rsidRPr="0028449E">
        <w:t>в сети Интернет: als</w:t>
      </w:r>
      <w:r w:rsidR="001B40FC">
        <w:t>naz</w:t>
      </w:r>
      <w:r w:rsidRPr="0028449E">
        <w:t>@tomsk.gov.ru.</w:t>
      </w:r>
    </w:p>
    <w:p w:rsidR="00B7074B" w:rsidRPr="0028449E" w:rsidRDefault="00B7074B" w:rsidP="00B7074B">
      <w:pPr>
        <w:widowControl w:val="0"/>
        <w:autoSpaceDE w:val="0"/>
        <w:autoSpaceDN w:val="0"/>
        <w:adjustRightInd w:val="0"/>
        <w:ind w:firstLine="567"/>
        <w:jc w:val="both"/>
        <w:outlineLvl w:val="2"/>
        <w:rPr>
          <w:b/>
        </w:rPr>
      </w:pPr>
    </w:p>
    <w:p w:rsidR="00B7074B" w:rsidRPr="0028449E" w:rsidRDefault="00B7074B" w:rsidP="00B7074B">
      <w:pPr>
        <w:widowControl w:val="0"/>
        <w:tabs>
          <w:tab w:val="left" w:pos="1134"/>
        </w:tabs>
        <w:autoSpaceDE w:val="0"/>
        <w:autoSpaceDN w:val="0"/>
        <w:adjustRightInd w:val="0"/>
        <w:spacing w:line="360" w:lineRule="auto"/>
        <w:ind w:firstLine="567"/>
        <w:jc w:val="right"/>
        <w:outlineLvl w:val="2"/>
      </w:pPr>
    </w:p>
    <w:p w:rsidR="00B7074B" w:rsidRDefault="00B7074B" w:rsidP="00B7074B">
      <w:pPr>
        <w:widowControl w:val="0"/>
        <w:tabs>
          <w:tab w:val="left" w:pos="1134"/>
        </w:tabs>
        <w:autoSpaceDE w:val="0"/>
        <w:autoSpaceDN w:val="0"/>
        <w:adjustRightInd w:val="0"/>
        <w:spacing w:line="360" w:lineRule="auto"/>
        <w:ind w:firstLine="567"/>
        <w:jc w:val="right"/>
        <w:outlineLvl w:val="2"/>
      </w:pPr>
    </w:p>
    <w:p w:rsidR="00B7074B" w:rsidRDefault="00B7074B" w:rsidP="00B7074B">
      <w:pPr>
        <w:widowControl w:val="0"/>
        <w:tabs>
          <w:tab w:val="left" w:pos="1134"/>
        </w:tabs>
        <w:autoSpaceDE w:val="0"/>
        <w:autoSpaceDN w:val="0"/>
        <w:adjustRightInd w:val="0"/>
        <w:spacing w:line="360" w:lineRule="auto"/>
        <w:ind w:firstLine="567"/>
        <w:jc w:val="right"/>
        <w:outlineLvl w:val="2"/>
      </w:pPr>
    </w:p>
    <w:p w:rsidR="00B7074B" w:rsidRDefault="00B7074B" w:rsidP="00B7074B">
      <w:pPr>
        <w:widowControl w:val="0"/>
        <w:tabs>
          <w:tab w:val="left" w:pos="1134"/>
        </w:tabs>
        <w:autoSpaceDE w:val="0"/>
        <w:autoSpaceDN w:val="0"/>
        <w:adjustRightInd w:val="0"/>
        <w:spacing w:line="360" w:lineRule="auto"/>
        <w:ind w:firstLine="567"/>
        <w:jc w:val="right"/>
        <w:outlineLvl w:val="2"/>
      </w:pPr>
    </w:p>
    <w:p w:rsidR="00B7074B" w:rsidRDefault="00B7074B" w:rsidP="00B7074B">
      <w:pPr>
        <w:widowControl w:val="0"/>
        <w:tabs>
          <w:tab w:val="left" w:pos="1134"/>
        </w:tabs>
        <w:autoSpaceDE w:val="0"/>
        <w:autoSpaceDN w:val="0"/>
        <w:adjustRightInd w:val="0"/>
        <w:spacing w:line="360" w:lineRule="auto"/>
        <w:ind w:firstLine="567"/>
        <w:jc w:val="right"/>
        <w:outlineLvl w:val="2"/>
      </w:pPr>
    </w:p>
    <w:p w:rsidR="00B7074B" w:rsidRDefault="00B7074B" w:rsidP="00B7074B">
      <w:pPr>
        <w:widowControl w:val="0"/>
        <w:tabs>
          <w:tab w:val="left" w:pos="1134"/>
        </w:tabs>
        <w:autoSpaceDE w:val="0"/>
        <w:autoSpaceDN w:val="0"/>
        <w:adjustRightInd w:val="0"/>
        <w:spacing w:line="360" w:lineRule="auto"/>
        <w:ind w:firstLine="567"/>
        <w:jc w:val="right"/>
        <w:outlineLvl w:val="2"/>
      </w:pPr>
    </w:p>
    <w:p w:rsidR="00B7074B" w:rsidRPr="0028449E" w:rsidRDefault="00B7074B" w:rsidP="0072401F">
      <w:pPr>
        <w:widowControl w:val="0"/>
        <w:tabs>
          <w:tab w:val="left" w:pos="1134"/>
        </w:tabs>
        <w:autoSpaceDE w:val="0"/>
        <w:autoSpaceDN w:val="0"/>
        <w:adjustRightInd w:val="0"/>
        <w:spacing w:line="360" w:lineRule="auto"/>
        <w:outlineLvl w:val="2"/>
      </w:pPr>
    </w:p>
    <w:p w:rsidR="00070927" w:rsidRPr="00070927" w:rsidRDefault="00070927" w:rsidP="00070927"/>
    <w:p w:rsidR="00B7074B" w:rsidRDefault="00070927" w:rsidP="00B7074B">
      <w:pPr>
        <w:jc w:val="right"/>
        <w:rPr>
          <w:rStyle w:val="a8"/>
          <w:rFonts w:eastAsiaTheme="minorEastAsia"/>
        </w:rPr>
      </w:pPr>
      <w:bookmarkStart w:id="258" w:name="sub_240"/>
      <w:r w:rsidRPr="00070927">
        <w:rPr>
          <w:rStyle w:val="a8"/>
          <w:rFonts w:eastAsiaTheme="minorEastAsia"/>
        </w:rPr>
        <w:lastRenderedPageBreak/>
        <w:t>Приложение 2</w:t>
      </w:r>
      <w:r w:rsidRPr="00070927">
        <w:rPr>
          <w:rStyle w:val="a8"/>
          <w:rFonts w:eastAsiaTheme="minorEastAsia"/>
        </w:rPr>
        <w:br/>
        <w:t xml:space="preserve">к </w:t>
      </w:r>
      <w:hyperlink w:anchor="sub_245" w:history="1">
        <w:r w:rsidRPr="00070927">
          <w:rPr>
            <w:rStyle w:val="a3"/>
          </w:rPr>
          <w:t>административному регламенту</w:t>
        </w:r>
      </w:hyperlink>
      <w:r w:rsidRPr="00070927">
        <w:rPr>
          <w:rStyle w:val="a8"/>
          <w:rFonts w:eastAsiaTheme="minorEastAsia"/>
        </w:rPr>
        <w:br/>
        <w:t>осуществления муниципального жилищного</w:t>
      </w:r>
      <w:r w:rsidRPr="00070927">
        <w:rPr>
          <w:rStyle w:val="a8"/>
          <w:rFonts w:eastAsiaTheme="minorEastAsia"/>
        </w:rPr>
        <w:br/>
        <w:t xml:space="preserve">контроля на территории </w:t>
      </w:r>
      <w:bookmarkEnd w:id="258"/>
      <w:r w:rsidR="00B7074B">
        <w:rPr>
          <w:rStyle w:val="a8"/>
          <w:rFonts w:eastAsiaTheme="minorEastAsia"/>
        </w:rPr>
        <w:t>муниципального</w:t>
      </w:r>
    </w:p>
    <w:p w:rsidR="00B7074B" w:rsidRPr="00070927" w:rsidRDefault="001B40FC" w:rsidP="00B7074B">
      <w:pPr>
        <w:jc w:val="right"/>
      </w:pPr>
      <w:r>
        <w:rPr>
          <w:rStyle w:val="a8"/>
          <w:rFonts w:eastAsiaTheme="minorEastAsia"/>
        </w:rPr>
        <w:t>о</w:t>
      </w:r>
      <w:r w:rsidR="00B7074B">
        <w:rPr>
          <w:rStyle w:val="a8"/>
          <w:rFonts w:eastAsiaTheme="minorEastAsia"/>
        </w:rPr>
        <w:t>бразования «</w:t>
      </w:r>
      <w:r>
        <w:rPr>
          <w:rStyle w:val="a8"/>
          <w:rFonts w:eastAsiaTheme="minorEastAsia"/>
        </w:rPr>
        <w:t>Назинское</w:t>
      </w:r>
      <w:r w:rsidR="00B7074B">
        <w:rPr>
          <w:rStyle w:val="a8"/>
          <w:rFonts w:eastAsiaTheme="minorEastAsia"/>
        </w:rPr>
        <w:t xml:space="preserve"> сельское поселение»</w:t>
      </w:r>
    </w:p>
    <w:p w:rsidR="00B7074B" w:rsidRPr="00070927" w:rsidRDefault="00B7074B" w:rsidP="00B7074B"/>
    <w:p w:rsidR="00070927" w:rsidRPr="00070927" w:rsidRDefault="00070927" w:rsidP="00B7074B">
      <w:pPr>
        <w:jc w:val="center"/>
      </w:pPr>
      <w:r w:rsidRPr="00070927">
        <w:t xml:space="preserve">Блок-схема </w:t>
      </w:r>
      <w:r w:rsidRPr="00070927">
        <w:br/>
        <w:t>последовательности действий осуществления муниципального контроля</w:t>
      </w:r>
    </w:p>
    <w:p w:rsidR="00070927" w:rsidRPr="00070927" w:rsidRDefault="00070927" w:rsidP="00070927"/>
    <w:p w:rsidR="00070927" w:rsidRDefault="00796C8C" w:rsidP="00070927">
      <w:r>
        <w:rPr>
          <w:noProof/>
        </w:rPr>
        <w:pict>
          <v:shapetype id="_x0000_t202" coordsize="21600,21600" o:spt="202" path="m,l,21600r21600,l21600,xe">
            <v:stroke joinstyle="miter"/>
            <v:path gradientshapeok="t" o:connecttype="rect"/>
          </v:shapetype>
          <v:shape id="Надпись 3" o:spid="_x0000_s1026" type="#_x0000_t202" style="position:absolute;margin-left:61.2pt;margin-top:163.35pt;width:240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" fillcolor="white [3201]" strokeweight=".5pt">
            <v:textbox>
              <w:txbxContent>
                <w:p w:rsidR="00796C8C" w:rsidRDefault="00796C8C">
                  <w:r>
                    <w:t xml:space="preserve">                        Распоряжение </w:t>
                  </w:r>
                </w:p>
                <w:p w:rsidR="00796C8C" w:rsidRDefault="00796C8C">
                  <w:r>
                    <w:t xml:space="preserve">    Главы муниципального образования</w:t>
                  </w:r>
                </w:p>
                <w:p w:rsidR="00796C8C" w:rsidRDefault="00796C8C" w:rsidP="00ED0430">
                  <w:r>
                    <w:t xml:space="preserve">        «</w:t>
                  </w:r>
                  <w:r w:rsidRPr="002534EC">
                    <w:t>Назинского</w:t>
                  </w:r>
                  <w:r>
                    <w:t xml:space="preserve"> сельское поселение» о </w:t>
                  </w:r>
                </w:p>
                <w:p w:rsidR="00796C8C" w:rsidRDefault="00796C8C" w:rsidP="00ED0430">
                  <w:r>
                    <w:t xml:space="preserve">           проведении проверки </w:t>
                  </w:r>
                  <w:proofErr w:type="gramStart"/>
                  <w:r>
                    <w:t>по</w:t>
                  </w:r>
                  <w:proofErr w:type="gramEnd"/>
                  <w:r>
                    <w:t xml:space="preserve"> </w:t>
                  </w:r>
                </w:p>
                <w:p w:rsidR="00796C8C" w:rsidRDefault="00796C8C" w:rsidP="00ED0430">
                  <w:r>
                    <w:t xml:space="preserve">       муниципальному жилищному</w:t>
                  </w:r>
                </w:p>
              </w:txbxContent>
            </v:textbox>
          </v:shape>
        </w:pict>
      </w:r>
      <w:r w:rsidR="00070927" w:rsidRPr="00070927">
        <w:rPr>
          <w:noProof/>
        </w:rPr>
        <w:drawing>
          <wp:inline distT="0" distB="0" distL="0" distR="0">
            <wp:extent cx="4724400" cy="541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24400" cy="5419725"/>
                    </a:xfrm>
                    <a:prstGeom prst="rect">
                      <a:avLst/>
                    </a:prstGeom>
                    <a:noFill/>
                    <a:ln>
                      <a:noFill/>
                    </a:ln>
                  </pic:spPr>
                </pic:pic>
              </a:graphicData>
            </a:graphic>
          </wp:inline>
        </w:drawing>
      </w:r>
    </w:p>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Default="00ED0430" w:rsidP="00070927"/>
    <w:p w:rsidR="00ED0430" w:rsidRPr="00070927" w:rsidRDefault="00ED0430" w:rsidP="00070927"/>
    <w:p w:rsidR="00ED0430" w:rsidRPr="00ED0430" w:rsidRDefault="00070927" w:rsidP="00ED0430">
      <w:pPr>
        <w:jc w:val="right"/>
        <w:rPr>
          <w:rStyle w:val="a8"/>
          <w:b w:val="0"/>
          <w:bCs w:val="0"/>
          <w:color w:val="auto"/>
        </w:rPr>
      </w:pPr>
      <w:bookmarkStart w:id="259" w:name="sub_241"/>
      <w:r w:rsidRPr="00070927">
        <w:rPr>
          <w:rStyle w:val="a8"/>
          <w:rFonts w:eastAsiaTheme="minorEastAsia"/>
        </w:rPr>
        <w:lastRenderedPageBreak/>
        <w:t>Приложение 3</w:t>
      </w:r>
      <w:bookmarkEnd w:id="259"/>
      <w:r w:rsidR="00ED0430" w:rsidRPr="00070927">
        <w:rPr>
          <w:rStyle w:val="a8"/>
          <w:rFonts w:eastAsiaTheme="minorEastAsia"/>
        </w:rPr>
        <w:br/>
      </w:r>
      <w:r w:rsidR="00ED0430" w:rsidRPr="00ED0430">
        <w:rPr>
          <w:rStyle w:val="a8"/>
          <w:rFonts w:eastAsiaTheme="minorEastAsia"/>
          <w:color w:val="auto"/>
        </w:rPr>
        <w:t xml:space="preserve">к </w:t>
      </w:r>
      <w:hyperlink w:anchor="sub_245" w:history="1">
        <w:r w:rsidR="00ED0430" w:rsidRPr="00ED0430">
          <w:rPr>
            <w:rStyle w:val="a3"/>
            <w:color w:val="auto"/>
          </w:rPr>
          <w:t>административному регламенту</w:t>
        </w:r>
      </w:hyperlink>
      <w:r w:rsidR="00ED0430" w:rsidRPr="00ED0430">
        <w:rPr>
          <w:rStyle w:val="a8"/>
          <w:rFonts w:eastAsiaTheme="minorEastAsia"/>
          <w:color w:val="auto"/>
        </w:rPr>
        <w:br/>
        <w:t>осуществления муниципального жилищного</w:t>
      </w:r>
      <w:r w:rsidR="00ED0430" w:rsidRPr="00ED0430">
        <w:rPr>
          <w:rStyle w:val="a8"/>
          <w:rFonts w:eastAsiaTheme="minorEastAsia"/>
          <w:color w:val="auto"/>
        </w:rPr>
        <w:br/>
        <w:t>контроля на территории муниципального</w:t>
      </w:r>
    </w:p>
    <w:p w:rsidR="00070927" w:rsidRPr="00070927" w:rsidRDefault="00796C8C" w:rsidP="00ED0430">
      <w:pPr>
        <w:jc w:val="right"/>
      </w:pPr>
      <w:r>
        <w:rPr>
          <w:rFonts w:eastAsiaTheme="minorEastAsia"/>
          <w:b/>
          <w:bCs/>
          <w:noProof/>
          <w:color w:val="26282F"/>
        </w:rPr>
        <w:pict>
          <v:shape id="Надпись 6" o:spid="_x0000_s1027" type="#_x0000_t202" style="position:absolute;left:0;text-align:left;margin-left:105.45pt;margin-top:153.9pt;width:233.25pt;height:7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" fillcolor="white [3201]" strokeweight=".5pt">
            <v:textbox>
              <w:txbxContent>
                <w:p w:rsidR="00796C8C" w:rsidRDefault="00796C8C">
                  <w:r>
                    <w:t xml:space="preserve">                 Распоряжение Главы  </w:t>
                  </w:r>
                </w:p>
                <w:p w:rsidR="00796C8C" w:rsidRDefault="00796C8C">
                  <w:r>
                    <w:t xml:space="preserve">       муниципального образования  </w:t>
                  </w:r>
                </w:p>
                <w:p w:rsidR="00796C8C" w:rsidRDefault="00796C8C">
                  <w:r>
                    <w:t xml:space="preserve">    «Назинское сельское поселение» о </w:t>
                  </w:r>
                </w:p>
                <w:p w:rsidR="00796C8C" w:rsidRDefault="00796C8C">
                  <w:r>
                    <w:t xml:space="preserve">           проведении проверки </w:t>
                  </w:r>
                  <w:proofErr w:type="gramStart"/>
                  <w:r>
                    <w:t>по</w:t>
                  </w:r>
                  <w:proofErr w:type="gramEnd"/>
                  <w:r>
                    <w:t xml:space="preserve"> </w:t>
                  </w:r>
                </w:p>
                <w:p w:rsidR="00796C8C" w:rsidRDefault="00796C8C">
                  <w:r>
                    <w:t xml:space="preserve">       муниципальному жилищному контролю</w:t>
                  </w:r>
                </w:p>
              </w:txbxContent>
            </v:textbox>
            <w10:wrap anchorx="margin"/>
          </v:shape>
        </w:pict>
      </w:r>
      <w:r w:rsidR="001B40FC">
        <w:rPr>
          <w:rStyle w:val="a8"/>
          <w:rFonts w:eastAsiaTheme="minorEastAsia"/>
        </w:rPr>
        <w:t>о</w:t>
      </w:r>
      <w:r w:rsidR="00ED0430">
        <w:rPr>
          <w:rStyle w:val="a8"/>
          <w:rFonts w:eastAsiaTheme="minorEastAsia"/>
        </w:rPr>
        <w:t>бразования «</w:t>
      </w:r>
      <w:r w:rsidR="001B40FC">
        <w:rPr>
          <w:rStyle w:val="a8"/>
          <w:rFonts w:eastAsiaTheme="minorEastAsia"/>
        </w:rPr>
        <w:t>Назинское</w:t>
      </w:r>
      <w:r w:rsidR="00ED0430">
        <w:rPr>
          <w:rStyle w:val="a8"/>
          <w:rFonts w:eastAsiaTheme="minorEastAsia"/>
        </w:rPr>
        <w:t xml:space="preserve"> сельское поселение</w:t>
      </w:r>
      <w:r w:rsidR="00ED0430" w:rsidRPr="00070927">
        <w:rPr>
          <w:noProof/>
        </w:rPr>
        <w:t xml:space="preserve"> </w:t>
      </w:r>
      <w:r w:rsidR="00070927" w:rsidRPr="00070927">
        <w:rPr>
          <w:noProof/>
        </w:rPr>
        <w:drawing>
          <wp:inline distT="0" distB="0" distL="0" distR="0">
            <wp:extent cx="5553075" cy="6705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53075" cy="6705600"/>
                    </a:xfrm>
                    <a:prstGeom prst="rect">
                      <a:avLst/>
                    </a:prstGeom>
                    <a:noFill/>
                    <a:ln>
                      <a:noFill/>
                    </a:ln>
                  </pic:spPr>
                </pic:pic>
              </a:graphicData>
            </a:graphic>
          </wp:inline>
        </w:drawing>
      </w:r>
    </w:p>
    <w:p w:rsidR="00ED0430" w:rsidRDefault="00ED0430" w:rsidP="00070927">
      <w:pPr>
        <w:jc w:val="right"/>
        <w:rPr>
          <w:rStyle w:val="a8"/>
          <w:rFonts w:eastAsiaTheme="minorEastAsia"/>
        </w:rPr>
      </w:pPr>
      <w:bookmarkStart w:id="260" w:name="sub_242"/>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ED0430" w:rsidRDefault="00ED0430" w:rsidP="00070927">
      <w:pPr>
        <w:jc w:val="right"/>
        <w:rPr>
          <w:rStyle w:val="a8"/>
          <w:rFonts w:eastAsiaTheme="minorEastAsia"/>
        </w:rPr>
      </w:pPr>
    </w:p>
    <w:p w:rsidR="00CD7A77" w:rsidRDefault="00CD7A77" w:rsidP="00070927">
      <w:pPr>
        <w:jc w:val="right"/>
        <w:rPr>
          <w:rStyle w:val="a8"/>
          <w:rFonts w:eastAsiaTheme="minorEastAsia"/>
        </w:rPr>
      </w:pPr>
    </w:p>
    <w:p w:rsidR="00ED0430" w:rsidRPr="00ED0430" w:rsidRDefault="00070927" w:rsidP="00070927">
      <w:pPr>
        <w:jc w:val="right"/>
        <w:rPr>
          <w:rStyle w:val="a8"/>
          <w:rFonts w:eastAsiaTheme="minorEastAsia"/>
          <w:b w:val="0"/>
          <w:color w:val="auto"/>
          <w:sz w:val="20"/>
        </w:rPr>
      </w:pPr>
      <w:r w:rsidRPr="00ED0430">
        <w:rPr>
          <w:rStyle w:val="a8"/>
          <w:rFonts w:eastAsiaTheme="minorEastAsia"/>
          <w:b w:val="0"/>
          <w:color w:val="auto"/>
          <w:sz w:val="20"/>
        </w:rPr>
        <w:lastRenderedPageBreak/>
        <w:t>Приложение 4</w:t>
      </w:r>
      <w:r w:rsidRPr="00ED0430">
        <w:rPr>
          <w:rStyle w:val="a8"/>
          <w:rFonts w:eastAsiaTheme="minorEastAsia"/>
          <w:b w:val="0"/>
          <w:color w:val="auto"/>
          <w:sz w:val="20"/>
        </w:rPr>
        <w:br/>
      </w:r>
      <w:r w:rsidRPr="00ED0430">
        <w:rPr>
          <w:rStyle w:val="a8"/>
          <w:rFonts w:eastAsiaTheme="minorEastAsia"/>
          <w:color w:val="auto"/>
          <w:sz w:val="20"/>
        </w:rPr>
        <w:t xml:space="preserve">к </w:t>
      </w:r>
      <w:hyperlink w:anchor="sub_245" w:history="1">
        <w:r w:rsidRPr="00ED0430">
          <w:rPr>
            <w:rStyle w:val="a3"/>
            <w:color w:val="auto"/>
            <w:sz w:val="20"/>
          </w:rPr>
          <w:t>административному регламенту</w:t>
        </w:r>
      </w:hyperlink>
      <w:r w:rsidRPr="00ED0430">
        <w:rPr>
          <w:rStyle w:val="a8"/>
          <w:rFonts w:eastAsiaTheme="minorEastAsia"/>
          <w:b w:val="0"/>
          <w:color w:val="auto"/>
          <w:sz w:val="20"/>
        </w:rPr>
        <w:br/>
        <w:t>осуществления муниципального жилищного</w:t>
      </w:r>
      <w:r w:rsidRPr="00ED0430">
        <w:rPr>
          <w:rStyle w:val="a8"/>
          <w:rFonts w:eastAsiaTheme="minorEastAsia"/>
          <w:b w:val="0"/>
          <w:color w:val="auto"/>
          <w:sz w:val="20"/>
        </w:rPr>
        <w:br/>
        <w:t xml:space="preserve">контроля на территории </w:t>
      </w:r>
      <w:r w:rsidR="00ED0430" w:rsidRPr="00ED0430">
        <w:rPr>
          <w:rStyle w:val="a8"/>
          <w:rFonts w:eastAsiaTheme="minorEastAsia"/>
          <w:b w:val="0"/>
          <w:color w:val="auto"/>
          <w:sz w:val="20"/>
        </w:rPr>
        <w:t xml:space="preserve">муниципального </w:t>
      </w:r>
    </w:p>
    <w:p w:rsidR="00070927" w:rsidRPr="00CD7A77" w:rsidRDefault="00ED0430" w:rsidP="00CD7A77">
      <w:pPr>
        <w:jc w:val="right"/>
        <w:rPr>
          <w:b/>
          <w:sz w:val="20"/>
        </w:rPr>
      </w:pPr>
      <w:r w:rsidRPr="00ED0430">
        <w:rPr>
          <w:rStyle w:val="a8"/>
          <w:rFonts w:eastAsiaTheme="minorEastAsia"/>
          <w:b w:val="0"/>
          <w:color w:val="auto"/>
          <w:sz w:val="20"/>
        </w:rPr>
        <w:t>образования «</w:t>
      </w:r>
      <w:r w:rsidR="001B40FC">
        <w:rPr>
          <w:rStyle w:val="a8"/>
          <w:rFonts w:eastAsiaTheme="minorEastAsia"/>
          <w:b w:val="0"/>
          <w:color w:val="auto"/>
          <w:sz w:val="20"/>
        </w:rPr>
        <w:t>Назинское</w:t>
      </w:r>
      <w:r w:rsidRPr="00ED0430">
        <w:rPr>
          <w:rStyle w:val="a8"/>
          <w:rFonts w:eastAsiaTheme="minorEastAsia"/>
          <w:b w:val="0"/>
          <w:color w:val="auto"/>
          <w:sz w:val="20"/>
        </w:rPr>
        <w:t xml:space="preserve"> сельское поселение» </w:t>
      </w:r>
      <w:bookmarkEnd w:id="260"/>
    </w:p>
    <w:p w:rsidR="00070927" w:rsidRPr="00070927" w:rsidRDefault="00070927" w:rsidP="00070927">
      <w:pPr>
        <w:pStyle w:val="1"/>
        <w:rPr>
          <w:rFonts w:ascii="Times New Roman" w:hAnsi="Times New Roman" w:cs="Times New Roman"/>
        </w:rPr>
      </w:pPr>
      <w:r w:rsidRPr="00070927">
        <w:rPr>
          <w:rFonts w:ascii="Times New Roman" w:hAnsi="Times New Roman" w:cs="Times New Roman"/>
        </w:rPr>
        <w:t xml:space="preserve">Предписание N _________ </w:t>
      </w:r>
      <w:r w:rsidRPr="00070927">
        <w:rPr>
          <w:rFonts w:ascii="Times New Roman" w:hAnsi="Times New Roman" w:cs="Times New Roman"/>
        </w:rPr>
        <w:br/>
        <w:t>об устранении нарушений, выявленных в результате проверки</w:t>
      </w:r>
    </w:p>
    <w:p w:rsidR="00070927" w:rsidRPr="00070927" w:rsidRDefault="00070927" w:rsidP="00070927"/>
    <w:tbl>
      <w:tblPr>
        <w:tblW w:w="0" w:type="auto"/>
        <w:tblInd w:w="108" w:type="dxa"/>
        <w:tblLook w:val="0000" w:firstRow="0" w:lastRow="0" w:firstColumn="0" w:lastColumn="0" w:noHBand="0" w:noVBand="0"/>
      </w:tblPr>
      <w:tblGrid>
        <w:gridCol w:w="6034"/>
        <w:gridCol w:w="3146"/>
      </w:tblGrid>
      <w:tr w:rsidR="00070927" w:rsidRPr="00070927" w:rsidTr="00070927">
        <w:tc>
          <w:tcPr>
            <w:tcW w:w="6666"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 _________________ 20__ г.</w:t>
            </w:r>
          </w:p>
        </w:tc>
        <w:tc>
          <w:tcPr>
            <w:tcW w:w="3333" w:type="dxa"/>
            <w:tcBorders>
              <w:top w:val="nil"/>
              <w:left w:val="nil"/>
              <w:bottom w:val="nil"/>
              <w:right w:val="nil"/>
            </w:tcBorders>
          </w:tcPr>
          <w:p w:rsidR="00070927" w:rsidRDefault="001B40FC" w:rsidP="00070927">
            <w:pPr>
              <w:pStyle w:val="a9"/>
              <w:jc w:val="right"/>
              <w:rPr>
                <w:rFonts w:ascii="Times New Roman" w:hAnsi="Times New Roman" w:cs="Times New Roman"/>
              </w:rPr>
            </w:pPr>
            <w:r>
              <w:rPr>
                <w:rFonts w:ascii="Times New Roman" w:hAnsi="Times New Roman" w:cs="Times New Roman"/>
              </w:rPr>
              <w:t>с</w:t>
            </w:r>
            <w:r w:rsidR="00ED0430">
              <w:rPr>
                <w:rFonts w:ascii="Times New Roman" w:hAnsi="Times New Roman" w:cs="Times New Roman"/>
              </w:rPr>
              <w:t xml:space="preserve">. </w:t>
            </w:r>
            <w:r>
              <w:rPr>
                <w:rFonts w:ascii="Times New Roman" w:hAnsi="Times New Roman" w:cs="Times New Roman"/>
              </w:rPr>
              <w:t>Назино</w:t>
            </w:r>
          </w:p>
          <w:p w:rsidR="00ED0430" w:rsidRDefault="00CD7A77" w:rsidP="00ED0430">
            <w:r>
              <w:t xml:space="preserve">      </w:t>
            </w:r>
            <w:r w:rsidR="00ED0430">
              <w:t>Александровский район</w:t>
            </w:r>
          </w:p>
          <w:p w:rsidR="00ED0430" w:rsidRPr="00ED0430" w:rsidRDefault="00CD7A77" w:rsidP="00ED0430">
            <w:r>
              <w:t xml:space="preserve">                   </w:t>
            </w:r>
            <w:r w:rsidR="00ED0430">
              <w:t>Томская область</w:t>
            </w:r>
          </w:p>
        </w:tc>
      </w:tr>
    </w:tbl>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На основании акта проверки соблюдения обязательных требований от "____" _______20___ г. N 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Я, __________________________________________</w:t>
      </w:r>
      <w:r w:rsidR="00CD7A77">
        <w:rPr>
          <w:rFonts w:ascii="Times New Roman" w:hAnsi="Times New Roman" w:cs="Times New Roman"/>
        </w:rPr>
        <w:t>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(Ф.И.О</w:t>
      </w:r>
      <w:r w:rsidR="00ED0430">
        <w:rPr>
          <w:rFonts w:ascii="Times New Roman" w:hAnsi="Times New Roman" w:cs="Times New Roman"/>
        </w:rPr>
        <w:t xml:space="preserve"> (при наличии)</w:t>
      </w:r>
      <w:proofErr w:type="gramStart"/>
      <w:r w:rsidRPr="00070927">
        <w:rPr>
          <w:rFonts w:ascii="Times New Roman" w:hAnsi="Times New Roman" w:cs="Times New Roman"/>
        </w:rPr>
        <w:t>.</w:t>
      </w:r>
      <w:proofErr w:type="gramEnd"/>
      <w:r w:rsidRPr="00070927">
        <w:rPr>
          <w:rFonts w:ascii="Times New Roman" w:hAnsi="Times New Roman" w:cs="Times New Roman"/>
        </w:rPr>
        <w:t xml:space="preserve"> </w:t>
      </w:r>
      <w:r w:rsidR="00ED0430">
        <w:rPr>
          <w:rFonts w:ascii="Times New Roman" w:hAnsi="Times New Roman" w:cs="Times New Roman"/>
        </w:rPr>
        <w:t xml:space="preserve"> </w:t>
      </w:r>
      <w:proofErr w:type="gramStart"/>
      <w:r w:rsidR="00ED0430">
        <w:rPr>
          <w:rFonts w:ascii="Times New Roman" w:hAnsi="Times New Roman" w:cs="Times New Roman"/>
        </w:rPr>
        <w:t>с</w:t>
      </w:r>
      <w:proofErr w:type="gramEnd"/>
      <w:r w:rsidR="00ED0430">
        <w:rPr>
          <w:rFonts w:ascii="Times New Roman" w:hAnsi="Times New Roman" w:cs="Times New Roman"/>
        </w:rPr>
        <w:t>пециалист</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w:t>
      </w:r>
      <w:r w:rsidR="00CD7A77">
        <w:rPr>
          <w:rFonts w:ascii="Times New Roman" w:hAnsi="Times New Roman" w:cs="Times New Roman"/>
        </w:rPr>
        <w:t>______________________________</w:t>
      </w:r>
      <w:r w:rsidRPr="00070927">
        <w:rPr>
          <w:rFonts w:ascii="Times New Roman" w:hAnsi="Times New Roman" w:cs="Times New Roman"/>
        </w:rPr>
        <w:t>,</w:t>
      </w:r>
    </w:p>
    <w:p w:rsidR="00070927" w:rsidRPr="00CD7A77" w:rsidRDefault="00070927" w:rsidP="00CD7A77">
      <w:pPr>
        <w:pStyle w:val="aa"/>
        <w:rPr>
          <w:rFonts w:ascii="Times New Roman" w:hAnsi="Times New Roman" w:cs="Times New Roman"/>
        </w:rPr>
      </w:pPr>
      <w:r w:rsidRPr="00070927">
        <w:rPr>
          <w:rFonts w:ascii="Times New Roman" w:hAnsi="Times New Roman" w:cs="Times New Roman"/>
        </w:rPr>
        <w:t>должность, номер служебного удо</w:t>
      </w:r>
      <w:r w:rsidR="00CD7A77">
        <w:rPr>
          <w:rFonts w:ascii="Times New Roman" w:hAnsi="Times New Roman" w:cs="Times New Roman"/>
        </w:rPr>
        <w:t>стоверения, кем и когда выдано)</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Предписываю:</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w:t>
      </w:r>
      <w:r w:rsidR="00CD7A77">
        <w:rPr>
          <w:rFonts w:ascii="Times New Roman" w:hAnsi="Times New Roman" w:cs="Times New Roman"/>
        </w:rPr>
        <w:t>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(Ф.И.О. индивидуального предпринимателя, наименование юридического лица)</w:t>
      </w:r>
    </w:p>
    <w:p w:rsidR="00070927" w:rsidRPr="00070927" w:rsidRDefault="00070927" w:rsidP="0007092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1843"/>
        <w:gridCol w:w="3969"/>
      </w:tblGrid>
      <w:tr w:rsidR="00070927" w:rsidRPr="00070927" w:rsidTr="00070927">
        <w:tc>
          <w:tcPr>
            <w:tcW w:w="3686" w:type="dxa"/>
            <w:tcBorders>
              <w:top w:val="single" w:sz="4" w:space="0" w:color="auto"/>
              <w:bottom w:val="single" w:sz="4" w:space="0" w:color="auto"/>
              <w:right w:val="single" w:sz="4" w:space="0" w:color="auto"/>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Содержание предписания</w:t>
            </w:r>
          </w:p>
          <w:p w:rsidR="00070927" w:rsidRPr="00070927" w:rsidRDefault="00796C8C" w:rsidP="00070927">
            <w:pPr>
              <w:pStyle w:val="aa"/>
              <w:rPr>
                <w:rFonts w:ascii="Times New Roman" w:hAnsi="Times New Roman" w:cs="Times New Roman"/>
              </w:rPr>
            </w:pPr>
            <w:hyperlink w:anchor="sub_246" w:history="1">
              <w:r w:rsidR="00070927" w:rsidRPr="00070927">
                <w:rPr>
                  <w:rStyle w:val="a3"/>
                  <w:rFonts w:ascii="Times New Roman" w:hAnsi="Times New Roman" w:cs="Times New Roman"/>
                </w:rPr>
                <w:t>&lt;*&gt;</w:t>
              </w:r>
            </w:hyperlink>
          </w:p>
        </w:tc>
        <w:tc>
          <w:tcPr>
            <w:tcW w:w="1843" w:type="dxa"/>
            <w:tcBorders>
              <w:top w:val="single" w:sz="4" w:space="0" w:color="auto"/>
              <w:left w:val="single" w:sz="4" w:space="0" w:color="auto"/>
              <w:bottom w:val="single" w:sz="4" w:space="0" w:color="auto"/>
              <w:right w:val="single" w:sz="4" w:space="0" w:color="auto"/>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Срок исполнения</w:t>
            </w:r>
          </w:p>
        </w:tc>
        <w:tc>
          <w:tcPr>
            <w:tcW w:w="3969" w:type="dxa"/>
            <w:tcBorders>
              <w:top w:val="single" w:sz="4" w:space="0" w:color="auto"/>
              <w:left w:val="single" w:sz="4" w:space="0" w:color="auto"/>
              <w:bottom w:val="single" w:sz="4" w:space="0" w:color="auto"/>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 xml:space="preserve">Основание вынесения предписания </w:t>
            </w:r>
            <w:hyperlink w:anchor="sub_247" w:history="1">
              <w:r w:rsidRPr="00070927">
                <w:rPr>
                  <w:rStyle w:val="a3"/>
                  <w:rFonts w:ascii="Times New Roman" w:hAnsi="Times New Roman" w:cs="Times New Roman"/>
                </w:rPr>
                <w:t>&lt;**&gt;</w:t>
              </w:r>
            </w:hyperlink>
          </w:p>
        </w:tc>
      </w:tr>
      <w:tr w:rsidR="00070927" w:rsidRPr="00070927" w:rsidTr="00070927">
        <w:tc>
          <w:tcPr>
            <w:tcW w:w="3686" w:type="dxa"/>
            <w:tcBorders>
              <w:top w:val="single" w:sz="4" w:space="0" w:color="auto"/>
              <w:bottom w:val="single" w:sz="4" w:space="0" w:color="auto"/>
              <w:right w:val="single" w:sz="4" w:space="0" w:color="auto"/>
            </w:tcBorders>
          </w:tcPr>
          <w:p w:rsidR="00070927" w:rsidRPr="00070927" w:rsidRDefault="00070927" w:rsidP="00070927">
            <w:pPr>
              <w:pStyle w:val="a9"/>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70927" w:rsidRPr="00070927" w:rsidRDefault="00070927" w:rsidP="00070927">
            <w:pPr>
              <w:pStyle w:val="a9"/>
              <w:rPr>
                <w:rFonts w:ascii="Times New Roman" w:hAnsi="Times New Roman" w:cs="Times New Roman"/>
              </w:rPr>
            </w:pPr>
          </w:p>
        </w:tc>
        <w:tc>
          <w:tcPr>
            <w:tcW w:w="3969" w:type="dxa"/>
            <w:tcBorders>
              <w:top w:val="single" w:sz="4" w:space="0" w:color="auto"/>
              <w:left w:val="single" w:sz="4" w:space="0" w:color="auto"/>
              <w:bottom w:val="single" w:sz="4" w:space="0" w:color="auto"/>
            </w:tcBorders>
          </w:tcPr>
          <w:p w:rsidR="00070927" w:rsidRPr="00070927" w:rsidRDefault="00070927" w:rsidP="00070927">
            <w:pPr>
              <w:pStyle w:val="a9"/>
              <w:rPr>
                <w:rFonts w:ascii="Times New Roman" w:hAnsi="Times New Roman" w:cs="Times New Roman"/>
              </w:rPr>
            </w:pPr>
          </w:p>
        </w:tc>
      </w:tr>
      <w:tr w:rsidR="00070927" w:rsidRPr="00070927" w:rsidTr="00070927">
        <w:tc>
          <w:tcPr>
            <w:tcW w:w="3686" w:type="dxa"/>
            <w:tcBorders>
              <w:top w:val="single" w:sz="4" w:space="0" w:color="auto"/>
              <w:bottom w:val="single" w:sz="4" w:space="0" w:color="auto"/>
              <w:right w:val="single" w:sz="4" w:space="0" w:color="auto"/>
            </w:tcBorders>
          </w:tcPr>
          <w:p w:rsidR="00070927" w:rsidRPr="00070927" w:rsidRDefault="00070927" w:rsidP="00070927">
            <w:pPr>
              <w:pStyle w:val="a9"/>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70927" w:rsidRPr="00070927" w:rsidRDefault="00070927" w:rsidP="00070927">
            <w:pPr>
              <w:pStyle w:val="a9"/>
              <w:rPr>
                <w:rFonts w:ascii="Times New Roman" w:hAnsi="Times New Roman" w:cs="Times New Roman"/>
              </w:rPr>
            </w:pPr>
          </w:p>
        </w:tc>
        <w:tc>
          <w:tcPr>
            <w:tcW w:w="3969" w:type="dxa"/>
            <w:tcBorders>
              <w:top w:val="single" w:sz="4" w:space="0" w:color="auto"/>
              <w:left w:val="single" w:sz="4" w:space="0" w:color="auto"/>
              <w:bottom w:val="single" w:sz="4" w:space="0" w:color="auto"/>
            </w:tcBorders>
          </w:tcPr>
          <w:p w:rsidR="00070927" w:rsidRPr="00070927" w:rsidRDefault="00070927" w:rsidP="00070927">
            <w:pPr>
              <w:pStyle w:val="a9"/>
              <w:rPr>
                <w:rFonts w:ascii="Times New Roman" w:hAnsi="Times New Roman" w:cs="Times New Roman"/>
              </w:rPr>
            </w:pPr>
          </w:p>
        </w:tc>
      </w:tr>
      <w:tr w:rsidR="00070927" w:rsidRPr="00070927" w:rsidTr="00070927">
        <w:tc>
          <w:tcPr>
            <w:tcW w:w="3686" w:type="dxa"/>
            <w:tcBorders>
              <w:top w:val="single" w:sz="4" w:space="0" w:color="auto"/>
              <w:bottom w:val="single" w:sz="4" w:space="0" w:color="auto"/>
              <w:right w:val="single" w:sz="4" w:space="0" w:color="auto"/>
            </w:tcBorders>
          </w:tcPr>
          <w:p w:rsidR="00070927" w:rsidRPr="00070927" w:rsidRDefault="00070927" w:rsidP="00070927">
            <w:pPr>
              <w:pStyle w:val="a9"/>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70927" w:rsidRPr="00070927" w:rsidRDefault="00070927" w:rsidP="00070927">
            <w:pPr>
              <w:pStyle w:val="a9"/>
              <w:rPr>
                <w:rFonts w:ascii="Times New Roman" w:hAnsi="Times New Roman" w:cs="Times New Roman"/>
              </w:rPr>
            </w:pPr>
          </w:p>
        </w:tc>
        <w:tc>
          <w:tcPr>
            <w:tcW w:w="3969" w:type="dxa"/>
            <w:tcBorders>
              <w:top w:val="single" w:sz="4" w:space="0" w:color="auto"/>
              <w:left w:val="single" w:sz="4" w:space="0" w:color="auto"/>
              <w:bottom w:val="single" w:sz="4" w:space="0" w:color="auto"/>
            </w:tcBorders>
          </w:tcPr>
          <w:p w:rsidR="00070927" w:rsidRPr="00070927" w:rsidRDefault="00070927" w:rsidP="00070927">
            <w:pPr>
              <w:pStyle w:val="a9"/>
              <w:rPr>
                <w:rFonts w:ascii="Times New Roman" w:hAnsi="Times New Roman" w:cs="Times New Roman"/>
              </w:rPr>
            </w:pPr>
          </w:p>
        </w:tc>
      </w:tr>
    </w:tbl>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 xml:space="preserve">Предписание может быть обжаловано в установленном законом порядке. Обжалование не приостанавливает исполнение настоящего предписания. Лицо, которому выдано предписание, обязано направить информацию об исполнении настоящего предписания в Администрацию </w:t>
      </w:r>
      <w:r w:rsidR="001B40FC">
        <w:rPr>
          <w:rFonts w:ascii="Times New Roman" w:hAnsi="Times New Roman" w:cs="Times New Roman"/>
        </w:rPr>
        <w:t>Назинско</w:t>
      </w:r>
      <w:r w:rsidR="007F2A4F">
        <w:rPr>
          <w:rFonts w:ascii="Times New Roman" w:hAnsi="Times New Roman" w:cs="Times New Roman"/>
        </w:rPr>
        <w:t>го</w:t>
      </w:r>
      <w:r w:rsidR="00532D5D">
        <w:rPr>
          <w:rFonts w:ascii="Times New Roman" w:hAnsi="Times New Roman" w:cs="Times New Roman"/>
        </w:rPr>
        <w:t xml:space="preserve"> сельско</w:t>
      </w:r>
      <w:r w:rsidR="007F2A4F">
        <w:rPr>
          <w:rFonts w:ascii="Times New Roman" w:hAnsi="Times New Roman" w:cs="Times New Roman"/>
        </w:rPr>
        <w:t>го</w:t>
      </w:r>
      <w:r w:rsidR="00532D5D">
        <w:rPr>
          <w:rFonts w:ascii="Times New Roman" w:hAnsi="Times New Roman" w:cs="Times New Roman"/>
        </w:rPr>
        <w:t xml:space="preserve"> поселени</w:t>
      </w:r>
      <w:r w:rsidR="007F2A4F">
        <w:rPr>
          <w:rFonts w:ascii="Times New Roman" w:hAnsi="Times New Roman" w:cs="Times New Roman"/>
        </w:rPr>
        <w:t>я</w:t>
      </w:r>
      <w:r w:rsidRPr="00070927">
        <w:rPr>
          <w:rFonts w:ascii="Times New Roman" w:hAnsi="Times New Roman" w:cs="Times New Roman"/>
        </w:rPr>
        <w:t xml:space="preserve"> не позднее трех рабочих дней, с даты истечения срока его исполнения.</w:t>
      </w:r>
    </w:p>
    <w:p w:rsidR="00070927" w:rsidRPr="00070927" w:rsidRDefault="00070927" w:rsidP="0007092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9"/>
        <w:gridCol w:w="3878"/>
        <w:gridCol w:w="3858"/>
      </w:tblGrid>
      <w:tr w:rsidR="00070927" w:rsidRPr="00070927" w:rsidTr="00070927">
        <w:tc>
          <w:tcPr>
            <w:tcW w:w="12425" w:type="dxa"/>
            <w:gridSpan w:val="3"/>
            <w:tcBorders>
              <w:top w:val="nil"/>
              <w:left w:val="nil"/>
              <w:bottom w:val="nil"/>
              <w:right w:val="nil"/>
            </w:tcBorders>
          </w:tcPr>
          <w:p w:rsidR="00070927" w:rsidRPr="00070927" w:rsidRDefault="00070927" w:rsidP="00ED0430">
            <w:pPr>
              <w:pStyle w:val="aa"/>
              <w:rPr>
                <w:rFonts w:ascii="Times New Roman" w:hAnsi="Times New Roman" w:cs="Times New Roman"/>
              </w:rPr>
            </w:pPr>
            <w:r w:rsidRPr="00070927">
              <w:rPr>
                <w:rFonts w:ascii="Times New Roman" w:hAnsi="Times New Roman" w:cs="Times New Roman"/>
              </w:rPr>
              <w:t xml:space="preserve">Подпись </w:t>
            </w:r>
            <w:r w:rsidR="00ED0430">
              <w:rPr>
                <w:rFonts w:ascii="Times New Roman" w:hAnsi="Times New Roman" w:cs="Times New Roman"/>
              </w:rPr>
              <w:t>Специалиста</w:t>
            </w:r>
            <w:r w:rsidRPr="00070927">
              <w:rPr>
                <w:rFonts w:ascii="Times New Roman" w:hAnsi="Times New Roman" w:cs="Times New Roman"/>
              </w:rPr>
              <w:t>:</w:t>
            </w:r>
          </w:p>
        </w:tc>
      </w:tr>
      <w:tr w:rsidR="00070927" w:rsidRPr="00070927" w:rsidTr="00070927">
        <w:tc>
          <w:tcPr>
            <w:tcW w:w="4689"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w:t>
            </w:r>
          </w:p>
        </w:tc>
        <w:tc>
          <w:tcPr>
            <w:tcW w:w="387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w:t>
            </w:r>
          </w:p>
        </w:tc>
        <w:tc>
          <w:tcPr>
            <w:tcW w:w="385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w:t>
            </w:r>
          </w:p>
        </w:tc>
      </w:tr>
      <w:tr w:rsidR="00070927" w:rsidRPr="00070927" w:rsidTr="00070927">
        <w:tc>
          <w:tcPr>
            <w:tcW w:w="4689" w:type="dxa"/>
            <w:tcBorders>
              <w:top w:val="nil"/>
              <w:left w:val="nil"/>
              <w:bottom w:val="nil"/>
              <w:right w:val="nil"/>
            </w:tcBorders>
          </w:tcPr>
          <w:p w:rsidR="00070927" w:rsidRPr="00070927" w:rsidRDefault="00070927" w:rsidP="00ED0430">
            <w:pPr>
              <w:pStyle w:val="aa"/>
              <w:rPr>
                <w:rFonts w:ascii="Times New Roman" w:hAnsi="Times New Roman" w:cs="Times New Roman"/>
              </w:rPr>
            </w:pPr>
            <w:r w:rsidRPr="00070927">
              <w:rPr>
                <w:rFonts w:ascii="Times New Roman" w:hAnsi="Times New Roman" w:cs="Times New Roman"/>
              </w:rPr>
              <w:t>(Ф.И.</w:t>
            </w:r>
            <w:proofErr w:type="gramStart"/>
            <w:r w:rsidRPr="00070927">
              <w:rPr>
                <w:rFonts w:ascii="Times New Roman" w:hAnsi="Times New Roman" w:cs="Times New Roman"/>
              </w:rPr>
              <w:t>О</w:t>
            </w:r>
            <w:r w:rsidR="00ED0430">
              <w:rPr>
                <w:rFonts w:ascii="Times New Roman" w:hAnsi="Times New Roman" w:cs="Times New Roman"/>
              </w:rPr>
              <w:t>(</w:t>
            </w:r>
            <w:proofErr w:type="gramEnd"/>
            <w:r w:rsidR="00ED0430">
              <w:rPr>
                <w:rFonts w:ascii="Times New Roman" w:hAnsi="Times New Roman" w:cs="Times New Roman"/>
              </w:rPr>
              <w:t>последнее -при наличии)</w:t>
            </w:r>
          </w:p>
        </w:tc>
        <w:tc>
          <w:tcPr>
            <w:tcW w:w="387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(дата)</w:t>
            </w:r>
          </w:p>
        </w:tc>
        <w:tc>
          <w:tcPr>
            <w:tcW w:w="385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(подпись)</w:t>
            </w:r>
          </w:p>
        </w:tc>
      </w:tr>
      <w:tr w:rsidR="00070927" w:rsidRPr="00070927" w:rsidTr="00070927">
        <w:tc>
          <w:tcPr>
            <w:tcW w:w="4689"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7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5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r>
      <w:tr w:rsidR="00070927" w:rsidRPr="00070927" w:rsidTr="00070927">
        <w:tc>
          <w:tcPr>
            <w:tcW w:w="12425" w:type="dxa"/>
            <w:gridSpan w:val="3"/>
            <w:tcBorders>
              <w:top w:val="nil"/>
              <w:left w:val="nil"/>
              <w:bottom w:val="nil"/>
              <w:right w:val="nil"/>
            </w:tcBorders>
          </w:tcPr>
          <w:p w:rsidR="00070927" w:rsidRPr="00070927" w:rsidRDefault="00070927" w:rsidP="001B40FC">
            <w:pPr>
              <w:pStyle w:val="aa"/>
              <w:rPr>
                <w:rFonts w:ascii="Times New Roman" w:hAnsi="Times New Roman" w:cs="Times New Roman"/>
              </w:rPr>
            </w:pPr>
            <w:r w:rsidRPr="00070927">
              <w:rPr>
                <w:rFonts w:ascii="Times New Roman" w:hAnsi="Times New Roman" w:cs="Times New Roman"/>
              </w:rPr>
              <w:t xml:space="preserve">Подпись </w:t>
            </w:r>
            <w:r w:rsidR="00ED0430">
              <w:rPr>
                <w:rFonts w:ascii="Times New Roman" w:hAnsi="Times New Roman" w:cs="Times New Roman"/>
              </w:rPr>
              <w:t>Главы м</w:t>
            </w:r>
            <w:r w:rsidR="00532D5D">
              <w:rPr>
                <w:rFonts w:ascii="Times New Roman" w:hAnsi="Times New Roman" w:cs="Times New Roman"/>
              </w:rPr>
              <w:t>униципального образования «</w:t>
            </w:r>
            <w:r w:rsidR="001B40FC">
              <w:rPr>
                <w:rFonts w:ascii="Times New Roman" w:hAnsi="Times New Roman" w:cs="Times New Roman"/>
              </w:rPr>
              <w:t>Назинское</w:t>
            </w:r>
            <w:r w:rsidR="00532D5D">
              <w:rPr>
                <w:rFonts w:ascii="Times New Roman" w:hAnsi="Times New Roman" w:cs="Times New Roman"/>
              </w:rPr>
              <w:t xml:space="preserve"> сельское поселение»</w:t>
            </w:r>
            <w:r w:rsidRPr="00070927">
              <w:rPr>
                <w:rFonts w:ascii="Times New Roman" w:hAnsi="Times New Roman" w:cs="Times New Roman"/>
              </w:rPr>
              <w:t>:</w:t>
            </w:r>
          </w:p>
        </w:tc>
      </w:tr>
      <w:tr w:rsidR="00070927" w:rsidRPr="00070927" w:rsidTr="00070927">
        <w:tc>
          <w:tcPr>
            <w:tcW w:w="4689"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w:t>
            </w:r>
          </w:p>
        </w:tc>
        <w:tc>
          <w:tcPr>
            <w:tcW w:w="387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w:t>
            </w:r>
          </w:p>
        </w:tc>
        <w:tc>
          <w:tcPr>
            <w:tcW w:w="385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w:t>
            </w:r>
          </w:p>
        </w:tc>
      </w:tr>
      <w:tr w:rsidR="00070927" w:rsidRPr="00070927" w:rsidTr="00070927">
        <w:tc>
          <w:tcPr>
            <w:tcW w:w="4689" w:type="dxa"/>
            <w:tcBorders>
              <w:top w:val="nil"/>
              <w:left w:val="nil"/>
              <w:bottom w:val="nil"/>
              <w:right w:val="nil"/>
            </w:tcBorders>
          </w:tcPr>
          <w:p w:rsidR="00070927" w:rsidRPr="00070927" w:rsidRDefault="00070927" w:rsidP="00070927">
            <w:pPr>
              <w:pStyle w:val="aa"/>
              <w:rPr>
                <w:rFonts w:ascii="Times New Roman" w:hAnsi="Times New Roman" w:cs="Times New Roman"/>
              </w:rPr>
            </w:pPr>
            <w:proofErr w:type="gramStart"/>
            <w:r w:rsidRPr="00070927">
              <w:rPr>
                <w:rFonts w:ascii="Times New Roman" w:hAnsi="Times New Roman" w:cs="Times New Roman"/>
              </w:rPr>
              <w:t>(Ф.И.О.</w:t>
            </w:r>
            <w:r w:rsidR="00ED0430">
              <w:rPr>
                <w:rFonts w:ascii="Times New Roman" w:hAnsi="Times New Roman" w:cs="Times New Roman"/>
              </w:rPr>
              <w:t>(последнее-при наличии</w:t>
            </w:r>
            <w:r w:rsidRPr="00070927">
              <w:rPr>
                <w:rFonts w:ascii="Times New Roman" w:hAnsi="Times New Roman" w:cs="Times New Roman"/>
              </w:rPr>
              <w:t>)</w:t>
            </w:r>
            <w:proofErr w:type="gramEnd"/>
          </w:p>
        </w:tc>
        <w:tc>
          <w:tcPr>
            <w:tcW w:w="387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(дата)</w:t>
            </w:r>
          </w:p>
        </w:tc>
        <w:tc>
          <w:tcPr>
            <w:tcW w:w="385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(подпись)</w:t>
            </w:r>
          </w:p>
        </w:tc>
      </w:tr>
      <w:tr w:rsidR="00070927" w:rsidRPr="00070927" w:rsidTr="00070927">
        <w:tc>
          <w:tcPr>
            <w:tcW w:w="4689"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7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5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r>
      <w:tr w:rsidR="00070927" w:rsidRPr="00070927" w:rsidTr="00070927">
        <w:tc>
          <w:tcPr>
            <w:tcW w:w="12425" w:type="dxa"/>
            <w:gridSpan w:val="3"/>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Предписание получено</w:t>
            </w:r>
          </w:p>
        </w:tc>
      </w:tr>
      <w:tr w:rsidR="00070927" w:rsidRPr="00070927" w:rsidTr="00070927">
        <w:tc>
          <w:tcPr>
            <w:tcW w:w="4689"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w:t>
            </w:r>
          </w:p>
        </w:tc>
        <w:tc>
          <w:tcPr>
            <w:tcW w:w="387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w:t>
            </w:r>
          </w:p>
        </w:tc>
        <w:tc>
          <w:tcPr>
            <w:tcW w:w="385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w:t>
            </w:r>
          </w:p>
        </w:tc>
      </w:tr>
      <w:tr w:rsidR="00070927" w:rsidRPr="00070927" w:rsidTr="00070927">
        <w:tc>
          <w:tcPr>
            <w:tcW w:w="4689" w:type="dxa"/>
            <w:vMerge w:val="restart"/>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(Ф.И.О.</w:t>
            </w:r>
            <w:r w:rsidR="00CD7A77">
              <w:rPr>
                <w:rFonts w:ascii="Times New Roman" w:hAnsi="Times New Roman" w:cs="Times New Roman"/>
              </w:rPr>
              <w:t>(последнее при наличии)</w:t>
            </w:r>
            <w:r w:rsidRPr="00070927">
              <w:rPr>
                <w:rFonts w:ascii="Times New Roman" w:hAnsi="Times New Roman" w:cs="Times New Roman"/>
              </w:rPr>
              <w:t xml:space="preserve"> </w:t>
            </w:r>
            <w:r w:rsidRPr="00CD7A77">
              <w:rPr>
                <w:rFonts w:ascii="Times New Roman" w:hAnsi="Times New Roman" w:cs="Times New Roman"/>
                <w:sz w:val="20"/>
                <w:szCs w:val="20"/>
              </w:rPr>
              <w:t>индивидуального предпринимателя либо руководителя (уполномоченного представителя) юридического лица)</w:t>
            </w:r>
          </w:p>
        </w:tc>
        <w:tc>
          <w:tcPr>
            <w:tcW w:w="387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(дата)</w:t>
            </w:r>
          </w:p>
        </w:tc>
        <w:tc>
          <w:tcPr>
            <w:tcW w:w="3858"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(подпись)</w:t>
            </w:r>
          </w:p>
        </w:tc>
      </w:tr>
      <w:tr w:rsidR="00070927" w:rsidRPr="00070927" w:rsidTr="00070927">
        <w:tc>
          <w:tcPr>
            <w:tcW w:w="4689" w:type="dxa"/>
            <w:vMerge/>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7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5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r>
      <w:tr w:rsidR="00070927" w:rsidRPr="00070927" w:rsidTr="00070927">
        <w:tc>
          <w:tcPr>
            <w:tcW w:w="4689" w:type="dxa"/>
            <w:vMerge/>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7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858"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r>
    </w:tbl>
    <w:p w:rsidR="00070927" w:rsidRPr="00070927" w:rsidRDefault="00070927" w:rsidP="00070927">
      <w:pPr>
        <w:pStyle w:val="aa"/>
        <w:rPr>
          <w:rFonts w:ascii="Times New Roman" w:hAnsi="Times New Roman" w:cs="Times New Roman"/>
        </w:rPr>
      </w:pPr>
      <w:r w:rsidRPr="00070927">
        <w:rPr>
          <w:rStyle w:val="a8"/>
          <w:rFonts w:ascii="Times New Roman" w:hAnsi="Times New Roman" w:cs="Times New Roman"/>
        </w:rPr>
        <w:t>Примечания:</w:t>
      </w:r>
    </w:p>
    <w:p w:rsidR="00070927" w:rsidRPr="00CD7A77" w:rsidRDefault="00070927" w:rsidP="00070927">
      <w:pPr>
        <w:pStyle w:val="aa"/>
        <w:rPr>
          <w:rFonts w:ascii="Times New Roman" w:hAnsi="Times New Roman" w:cs="Times New Roman"/>
          <w:sz w:val="20"/>
          <w:szCs w:val="20"/>
        </w:rPr>
      </w:pPr>
      <w:bookmarkStart w:id="261" w:name="sub_246"/>
      <w:r w:rsidRPr="00CD7A77">
        <w:rPr>
          <w:rFonts w:ascii="Times New Roman" w:hAnsi="Times New Roman" w:cs="Times New Roman"/>
          <w:sz w:val="20"/>
          <w:szCs w:val="20"/>
        </w:rPr>
        <w:t xml:space="preserve">&lt;*&gt; Указываются конкретные мероприятия, которые должно выполнить лицо, </w:t>
      </w:r>
      <w:proofErr w:type="gramStart"/>
      <w:r w:rsidRPr="00CD7A77">
        <w:rPr>
          <w:rFonts w:ascii="Times New Roman" w:hAnsi="Times New Roman" w:cs="Times New Roman"/>
          <w:sz w:val="20"/>
          <w:szCs w:val="20"/>
        </w:rPr>
        <w:t>в</w:t>
      </w:r>
      <w:proofErr w:type="gramEnd"/>
    </w:p>
    <w:bookmarkEnd w:id="261"/>
    <w:p w:rsidR="00070927" w:rsidRPr="00CD7A77" w:rsidRDefault="00070927" w:rsidP="00070927">
      <w:pPr>
        <w:pStyle w:val="aa"/>
        <w:rPr>
          <w:rFonts w:ascii="Times New Roman" w:hAnsi="Times New Roman" w:cs="Times New Roman"/>
          <w:sz w:val="20"/>
          <w:szCs w:val="20"/>
        </w:rPr>
      </w:pPr>
      <w:proofErr w:type="gramStart"/>
      <w:r w:rsidRPr="00CD7A77">
        <w:rPr>
          <w:rFonts w:ascii="Times New Roman" w:hAnsi="Times New Roman" w:cs="Times New Roman"/>
          <w:sz w:val="20"/>
          <w:szCs w:val="20"/>
        </w:rPr>
        <w:t>отношении</w:t>
      </w:r>
      <w:proofErr w:type="gramEnd"/>
      <w:r w:rsidRPr="00CD7A77">
        <w:rPr>
          <w:rFonts w:ascii="Times New Roman" w:hAnsi="Times New Roman" w:cs="Times New Roman"/>
          <w:sz w:val="20"/>
          <w:szCs w:val="20"/>
        </w:rPr>
        <w:t xml:space="preserve"> которого проведена проверка.</w:t>
      </w:r>
    </w:p>
    <w:p w:rsidR="00070927" w:rsidRPr="00CD7A77" w:rsidRDefault="00070927" w:rsidP="00070927">
      <w:pPr>
        <w:pStyle w:val="aa"/>
        <w:rPr>
          <w:rFonts w:ascii="Times New Roman" w:hAnsi="Times New Roman" w:cs="Times New Roman"/>
          <w:sz w:val="20"/>
          <w:szCs w:val="20"/>
        </w:rPr>
      </w:pPr>
      <w:bookmarkStart w:id="262" w:name="sub_247"/>
      <w:r w:rsidRPr="00CD7A77">
        <w:rPr>
          <w:rFonts w:ascii="Times New Roman" w:hAnsi="Times New Roman" w:cs="Times New Roman"/>
          <w:sz w:val="20"/>
          <w:szCs w:val="20"/>
        </w:rPr>
        <w:t>&lt;**&gt; Указываются ссылки на нормативный правовой акт, предусматривающий</w:t>
      </w:r>
      <w:bookmarkEnd w:id="262"/>
      <w:r w:rsidR="00CD7A77">
        <w:rPr>
          <w:rFonts w:ascii="Times New Roman" w:hAnsi="Times New Roman" w:cs="Times New Roman"/>
          <w:sz w:val="20"/>
          <w:szCs w:val="20"/>
        </w:rPr>
        <w:t xml:space="preserve"> </w:t>
      </w:r>
      <w:r w:rsidRPr="00CD7A77">
        <w:rPr>
          <w:rFonts w:ascii="Times New Roman" w:hAnsi="Times New Roman" w:cs="Times New Roman"/>
          <w:sz w:val="20"/>
          <w:szCs w:val="20"/>
        </w:rPr>
        <w:t>предписываемую обязанность</w:t>
      </w:r>
      <w:r w:rsidRPr="00070927">
        <w:rPr>
          <w:rFonts w:ascii="Times New Roman" w:hAnsi="Times New Roman" w:cs="Times New Roman"/>
        </w:rPr>
        <w:t>.</w:t>
      </w:r>
    </w:p>
    <w:p w:rsidR="00070927" w:rsidRPr="00070927" w:rsidRDefault="00070927" w:rsidP="00070927"/>
    <w:p w:rsidR="00CD7A77" w:rsidRDefault="00CD7A77" w:rsidP="00070927">
      <w:pPr>
        <w:jc w:val="right"/>
        <w:rPr>
          <w:rStyle w:val="a8"/>
          <w:rFonts w:eastAsiaTheme="minorEastAsia"/>
        </w:rPr>
      </w:pPr>
      <w:bookmarkStart w:id="263" w:name="sub_243"/>
    </w:p>
    <w:p w:rsidR="00CD7A77" w:rsidRPr="00ED0430" w:rsidRDefault="00070927" w:rsidP="00CD7A77">
      <w:pPr>
        <w:jc w:val="right"/>
        <w:rPr>
          <w:rStyle w:val="a8"/>
          <w:rFonts w:eastAsiaTheme="minorEastAsia"/>
          <w:b w:val="0"/>
          <w:color w:val="auto"/>
          <w:sz w:val="20"/>
        </w:rPr>
      </w:pPr>
      <w:r w:rsidRPr="00070927">
        <w:rPr>
          <w:rStyle w:val="a8"/>
          <w:rFonts w:eastAsiaTheme="minorEastAsia"/>
        </w:rPr>
        <w:t>Приложение 5</w:t>
      </w:r>
      <w:r w:rsidRPr="00070927">
        <w:rPr>
          <w:rStyle w:val="a8"/>
          <w:rFonts w:eastAsiaTheme="minorEastAsia"/>
        </w:rPr>
        <w:br/>
      </w:r>
      <w:r w:rsidR="00CD7A77" w:rsidRPr="00ED0430">
        <w:rPr>
          <w:rStyle w:val="a8"/>
          <w:rFonts w:eastAsiaTheme="minorEastAsia"/>
          <w:color w:val="auto"/>
          <w:sz w:val="20"/>
        </w:rPr>
        <w:t xml:space="preserve">к </w:t>
      </w:r>
      <w:hyperlink w:anchor="sub_245" w:history="1">
        <w:r w:rsidR="00CD7A77" w:rsidRPr="00ED0430">
          <w:rPr>
            <w:rStyle w:val="a3"/>
            <w:color w:val="auto"/>
            <w:sz w:val="20"/>
          </w:rPr>
          <w:t>административному регламенту</w:t>
        </w:r>
      </w:hyperlink>
      <w:r w:rsidR="00CD7A77" w:rsidRPr="00ED0430">
        <w:rPr>
          <w:rStyle w:val="a8"/>
          <w:rFonts w:eastAsiaTheme="minorEastAsia"/>
          <w:b w:val="0"/>
          <w:color w:val="auto"/>
          <w:sz w:val="20"/>
        </w:rPr>
        <w:br/>
        <w:t>осуществления муниципального жилищного</w:t>
      </w:r>
      <w:r w:rsidR="00CD7A77" w:rsidRPr="00ED0430">
        <w:rPr>
          <w:rStyle w:val="a8"/>
          <w:rFonts w:eastAsiaTheme="minorEastAsia"/>
          <w:b w:val="0"/>
          <w:color w:val="auto"/>
          <w:sz w:val="20"/>
        </w:rPr>
        <w:br/>
        <w:t xml:space="preserve">контроля на территории муниципального </w:t>
      </w:r>
    </w:p>
    <w:p w:rsidR="00CD7A77" w:rsidRPr="00CD7A77" w:rsidRDefault="00CD7A77" w:rsidP="00CD7A77">
      <w:pPr>
        <w:jc w:val="right"/>
        <w:rPr>
          <w:b/>
          <w:sz w:val="20"/>
        </w:rPr>
      </w:pPr>
      <w:r w:rsidRPr="00ED0430">
        <w:rPr>
          <w:rStyle w:val="a8"/>
          <w:rFonts w:eastAsiaTheme="minorEastAsia"/>
          <w:b w:val="0"/>
          <w:color w:val="auto"/>
          <w:sz w:val="20"/>
        </w:rPr>
        <w:t>образования «</w:t>
      </w:r>
      <w:r w:rsidR="001B40FC">
        <w:rPr>
          <w:rStyle w:val="a8"/>
          <w:rFonts w:eastAsiaTheme="minorEastAsia"/>
          <w:b w:val="0"/>
          <w:color w:val="auto"/>
          <w:sz w:val="20"/>
        </w:rPr>
        <w:t>Назинское</w:t>
      </w:r>
      <w:r w:rsidRPr="00ED0430">
        <w:rPr>
          <w:rStyle w:val="a8"/>
          <w:rFonts w:eastAsiaTheme="minorEastAsia"/>
          <w:b w:val="0"/>
          <w:color w:val="auto"/>
          <w:sz w:val="20"/>
        </w:rPr>
        <w:t xml:space="preserve"> сельское поселение» </w:t>
      </w:r>
    </w:p>
    <w:p w:rsidR="00070927" w:rsidRPr="00070927" w:rsidRDefault="00070927" w:rsidP="00070927">
      <w:pPr>
        <w:jc w:val="right"/>
      </w:pPr>
    </w:p>
    <w:bookmarkEnd w:id="263"/>
    <w:p w:rsidR="00070927" w:rsidRPr="00070927" w:rsidRDefault="00070927" w:rsidP="00070927"/>
    <w:p w:rsidR="00070927" w:rsidRPr="00070927" w:rsidRDefault="00070927" w:rsidP="00070927">
      <w:pPr>
        <w:ind w:firstLine="698"/>
        <w:jc w:val="center"/>
      </w:pPr>
      <w:r w:rsidRPr="00070927">
        <w:t>____________________________________________</w:t>
      </w:r>
      <w:r w:rsidR="00CD7A77">
        <w:t>_________________________</w:t>
      </w:r>
    </w:p>
    <w:p w:rsidR="00070927" w:rsidRPr="00070927" w:rsidRDefault="00070927" w:rsidP="00070927">
      <w:pPr>
        <w:ind w:firstLine="698"/>
        <w:jc w:val="center"/>
      </w:pPr>
      <w:r w:rsidRPr="00070927">
        <w:t>(наименование органа муниципального контроля)</w:t>
      </w:r>
    </w:p>
    <w:p w:rsidR="00070927" w:rsidRPr="00070927" w:rsidRDefault="00070927" w:rsidP="00070927"/>
    <w:p w:rsidR="00070927" w:rsidRPr="00070927" w:rsidRDefault="00070927" w:rsidP="00070927">
      <w:pPr>
        <w:pStyle w:val="1"/>
        <w:rPr>
          <w:rFonts w:ascii="Times New Roman" w:hAnsi="Times New Roman" w:cs="Times New Roman"/>
        </w:rPr>
      </w:pPr>
      <w:r w:rsidRPr="00070927">
        <w:rPr>
          <w:rFonts w:ascii="Times New Roman" w:hAnsi="Times New Roman" w:cs="Times New Roman"/>
        </w:rPr>
        <w:t xml:space="preserve">Распоряжение </w:t>
      </w:r>
      <w:r w:rsidRPr="00070927">
        <w:rPr>
          <w:rFonts w:ascii="Times New Roman" w:hAnsi="Times New Roman" w:cs="Times New Roman"/>
        </w:rPr>
        <w:br/>
        <w:t>органа муниципального контроля</w:t>
      </w:r>
    </w:p>
    <w:p w:rsidR="00070927" w:rsidRPr="00070927" w:rsidRDefault="00070927" w:rsidP="0007092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9"/>
        <w:gridCol w:w="9536"/>
        <w:gridCol w:w="1010"/>
      </w:tblGrid>
      <w:tr w:rsidR="00070927" w:rsidRPr="00070927" w:rsidTr="00070927">
        <w:tc>
          <w:tcPr>
            <w:tcW w:w="1439"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о проведении</w:t>
            </w:r>
          </w:p>
        </w:tc>
        <w:tc>
          <w:tcPr>
            <w:tcW w:w="9536"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w:t>
            </w:r>
            <w:r w:rsidR="00CD7A77">
              <w:rPr>
                <w:rFonts w:ascii="Times New Roman" w:hAnsi="Times New Roman" w:cs="Times New Roman"/>
              </w:rPr>
              <w:t>____________________________</w:t>
            </w:r>
          </w:p>
        </w:tc>
        <w:tc>
          <w:tcPr>
            <w:tcW w:w="1010"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проверки</w:t>
            </w:r>
          </w:p>
        </w:tc>
      </w:tr>
      <w:tr w:rsidR="00070927" w:rsidRPr="00070927" w:rsidTr="00070927">
        <w:tc>
          <w:tcPr>
            <w:tcW w:w="1439"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9536"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(плановой/внеплановой, документарной/выездной)</w:t>
            </w:r>
          </w:p>
        </w:tc>
        <w:tc>
          <w:tcPr>
            <w:tcW w:w="1010"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r>
    </w:tbl>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Юридического лица, индивидуального предпринимателя, граждан</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От "___" _____________ _________ г. N 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1. Провести проверку в отношении ____________________________________________</w:t>
      </w:r>
      <w:r w:rsidR="00CD7A77">
        <w:rPr>
          <w:rFonts w:ascii="Times New Roman" w:hAnsi="Times New Roman" w:cs="Times New Roman"/>
        </w:rPr>
        <w:t>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_______________________________________________________________________________________________________________________________</w:t>
      </w:r>
      <w:r w:rsidR="00CD7A77">
        <w:rPr>
          <w:rFonts w:ascii="Times New Roman" w:hAnsi="Times New Roman" w:cs="Times New Roman"/>
        </w:rPr>
        <w:t>_______________________</w:t>
      </w:r>
    </w:p>
    <w:p w:rsidR="00070927" w:rsidRPr="00070927" w:rsidRDefault="00070927" w:rsidP="00070927">
      <w:pPr>
        <w:pStyle w:val="aa"/>
        <w:rPr>
          <w:rFonts w:ascii="Times New Roman" w:hAnsi="Times New Roman" w:cs="Times New Roman"/>
        </w:rPr>
      </w:pPr>
      <w:proofErr w:type="gramStart"/>
      <w:r w:rsidRPr="00070927">
        <w:rPr>
          <w:rFonts w:ascii="Times New Roman" w:hAnsi="Times New Roman" w:cs="Times New Roman"/>
        </w:rPr>
        <w:t>(наименование Юридического лица, индивидуального предпринимателя, гражданина, фамилия, имя, отчество (последнее - при наличии) гражданина)</w:t>
      </w:r>
      <w:proofErr w:type="gramEnd"/>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2. Место нахождения: 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(Юридического лица, индивидуального предпринимателя или место жительства гражданина)</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3. Назначить лицо</w:t>
      </w:r>
      <w:proofErr w:type="gramStart"/>
      <w:r w:rsidRPr="00070927">
        <w:rPr>
          <w:rFonts w:ascii="Times New Roman" w:hAnsi="Times New Roman" w:cs="Times New Roman"/>
        </w:rPr>
        <w:t>м(</w:t>
      </w:r>
      <w:proofErr w:type="gramEnd"/>
      <w:r w:rsidRPr="00070927">
        <w:rPr>
          <w:rFonts w:ascii="Times New Roman" w:hAnsi="Times New Roman" w:cs="Times New Roman"/>
        </w:rPr>
        <w:t>ми), уполномоченным(ми) на проведение проверки: ______________________________________________</w:t>
      </w:r>
      <w:r w:rsidR="00CD7A77">
        <w:rPr>
          <w:rFonts w:ascii="Times New Roman" w:hAnsi="Times New Roman" w:cs="Times New Roman"/>
        </w:rPr>
        <w:t>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w:t>
      </w:r>
      <w:r w:rsidR="00CD7A77">
        <w:rPr>
          <w:rFonts w:ascii="Times New Roman" w:hAnsi="Times New Roman" w:cs="Times New Roman"/>
        </w:rPr>
        <w:t>_</w:t>
      </w:r>
    </w:p>
    <w:p w:rsidR="00070927" w:rsidRPr="00070927" w:rsidRDefault="00070927" w:rsidP="00070927">
      <w:pPr>
        <w:pStyle w:val="aa"/>
        <w:rPr>
          <w:rFonts w:ascii="Times New Roman" w:hAnsi="Times New Roman" w:cs="Times New Roman"/>
        </w:rPr>
      </w:pPr>
      <w:proofErr w:type="gramStart"/>
      <w:r w:rsidRPr="00070927">
        <w:rPr>
          <w:rFonts w:ascii="Times New Roman" w:hAnsi="Times New Roman" w:cs="Times New Roman"/>
        </w:rPr>
        <w:t>(фамилия, имя, отчество (последнее - при наличии), должность должностного лица (должностных лиц), уполномоченного (</w:t>
      </w:r>
      <w:proofErr w:type="spellStart"/>
      <w:r w:rsidRPr="00070927">
        <w:rPr>
          <w:rFonts w:ascii="Times New Roman" w:hAnsi="Times New Roman" w:cs="Times New Roman"/>
        </w:rPr>
        <w:t>ых</w:t>
      </w:r>
      <w:proofErr w:type="spellEnd"/>
      <w:r w:rsidRPr="00070927">
        <w:rPr>
          <w:rFonts w:ascii="Times New Roman" w:hAnsi="Times New Roman" w:cs="Times New Roman"/>
        </w:rPr>
        <w:t>) на проведение проверки)</w:t>
      </w:r>
      <w:proofErr w:type="gramEnd"/>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4. Привлечь к проведению проверки в качестве экспертов, представителей экспертных организаций следующих лиц: 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w:t>
      </w:r>
      <w:r w:rsidR="00CD7A77">
        <w:rPr>
          <w:rFonts w:ascii="Times New Roman" w:hAnsi="Times New Roman" w:cs="Times New Roman"/>
        </w:rPr>
        <w:t>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5. Установить, что:</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настоящая проверка проводится с целью: ____________________________________________</w:t>
      </w:r>
      <w:r w:rsidR="00CD7A77">
        <w:rPr>
          <w:rFonts w:ascii="Times New Roman" w:hAnsi="Times New Roman" w:cs="Times New Roman"/>
        </w:rPr>
        <w:t>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w:t>
      </w:r>
      <w:r w:rsidR="00CD7A77">
        <w:rPr>
          <w:rFonts w:ascii="Times New Roman" w:hAnsi="Times New Roman" w:cs="Times New Roman"/>
        </w:rPr>
        <w:t>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задачами настоящей проверки являются: _____________________________________________</w:t>
      </w:r>
      <w:r w:rsidR="00CD7A77">
        <w:rPr>
          <w:rFonts w:ascii="Times New Roman" w:hAnsi="Times New Roman" w:cs="Times New Roman"/>
        </w:rPr>
        <w:t>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w:t>
      </w:r>
      <w:r w:rsidR="00CD7A77">
        <w:rPr>
          <w:rFonts w:ascii="Times New Roman" w:hAnsi="Times New Roman" w:cs="Times New Roman"/>
        </w:rPr>
        <w:t>______________________________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 xml:space="preserve">6. Предметом настоящей проверки является: </w:t>
      </w:r>
      <w:r w:rsidRPr="00070927">
        <w:rPr>
          <w:rFonts w:ascii="Times New Roman" w:hAnsi="Times New Roman" w:cs="Times New Roman"/>
        </w:rPr>
        <w:lastRenderedPageBreak/>
        <w:t>_____________________________________________________________________________________________________________________________________</w:t>
      </w:r>
      <w:r w:rsidR="00CD7A77">
        <w:rPr>
          <w:rFonts w:ascii="Times New Roman" w:hAnsi="Times New Roman" w:cs="Times New Roman"/>
        </w:rPr>
        <w:t>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7. Срок проведения проверки: ______________________________________________</w:t>
      </w:r>
      <w:r w:rsidR="00CD7A77">
        <w:rPr>
          <w:rFonts w:ascii="Times New Roman" w:hAnsi="Times New Roman" w:cs="Times New Roman"/>
        </w:rPr>
        <w:t>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К проведению проверки приступить</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 "___" __________ 20 _______ г.</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Проверку окончить не позднее</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 __________ 20 _______ г.</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8. Правовые основания проведения проверки: 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w:t>
      </w:r>
      <w:r w:rsidR="00CD7A77">
        <w:rPr>
          <w:rFonts w:ascii="Times New Roman" w:hAnsi="Times New Roman" w:cs="Times New Roman"/>
        </w:rPr>
        <w:t>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w:t>
      </w:r>
      <w:r w:rsidR="00CD7A77">
        <w:rPr>
          <w:rFonts w:ascii="Times New Roman" w:hAnsi="Times New Roman" w:cs="Times New Roman"/>
        </w:rPr>
        <w:t>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10. Перечень административных регламентов по осуществлению муниципального контроля (при их наличии):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 указанием наименований, номеров и дат их принятия)</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 xml:space="preserve">11. Перечень документов, представление которых Органом местного </w:t>
      </w:r>
      <w:r w:rsidR="005378E4">
        <w:rPr>
          <w:rFonts w:ascii="Times New Roman" w:hAnsi="Times New Roman" w:cs="Times New Roman"/>
        </w:rPr>
        <w:t>самоуправления</w:t>
      </w:r>
      <w:r w:rsidRPr="00070927">
        <w:rPr>
          <w:rFonts w:ascii="Times New Roman" w:hAnsi="Times New Roman" w:cs="Times New Roman"/>
        </w:rPr>
        <w:t>, органом государственной власти, гражданином необходимо для достижения целей и задач проведения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w:t>
      </w:r>
      <w:r w:rsidR="00CD7A77">
        <w:rPr>
          <w:rFonts w:ascii="Times New Roman" w:hAnsi="Times New Roman" w:cs="Times New Roman"/>
        </w:rPr>
        <w:t>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CD7A77">
        <w:rPr>
          <w:rFonts w:ascii="Times New Roman" w:hAnsi="Times New Roman" w:cs="Times New Roman"/>
        </w:rPr>
        <w:t>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CD7A77">
        <w:rPr>
          <w:rFonts w:ascii="Times New Roman" w:hAnsi="Times New Roman" w:cs="Times New Roman"/>
        </w:rPr>
        <w:t>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(подпись, заверенная печатью)</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w:t>
      </w:r>
      <w:r w:rsidR="00CD7A77">
        <w:rPr>
          <w:rFonts w:ascii="Times New Roman" w:hAnsi="Times New Roman" w:cs="Times New Roman"/>
        </w:rPr>
        <w:t>______________________________</w:t>
      </w:r>
    </w:p>
    <w:p w:rsidR="00070927" w:rsidRPr="00070927" w:rsidRDefault="00070927" w:rsidP="00070927">
      <w:pPr>
        <w:pStyle w:val="aa"/>
        <w:rPr>
          <w:rFonts w:ascii="Times New Roman" w:hAnsi="Times New Roman" w:cs="Times New Roman"/>
        </w:rPr>
      </w:pPr>
      <w:proofErr w:type="gramStart"/>
      <w:r w:rsidRPr="00070927">
        <w:rPr>
          <w:rFonts w:ascii="Times New Roman" w:hAnsi="Times New Roman" w:cs="Times New Roman"/>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roofErr w:type="gramEnd"/>
    </w:p>
    <w:p w:rsidR="00CD7A77" w:rsidRDefault="00CD7A77" w:rsidP="00070927">
      <w:pPr>
        <w:jc w:val="right"/>
      </w:pPr>
      <w:bookmarkStart w:id="264" w:name="sub_244"/>
    </w:p>
    <w:p w:rsidR="00CD7A77" w:rsidRDefault="00CD7A77" w:rsidP="00070927">
      <w:pPr>
        <w:jc w:val="right"/>
      </w:pPr>
    </w:p>
    <w:p w:rsidR="00CD7A77" w:rsidRDefault="00CD7A77" w:rsidP="00070927">
      <w:pPr>
        <w:jc w:val="right"/>
      </w:pPr>
    </w:p>
    <w:p w:rsidR="00CD7A77" w:rsidRDefault="00CD7A77" w:rsidP="00070927">
      <w:pPr>
        <w:jc w:val="right"/>
      </w:pPr>
    </w:p>
    <w:p w:rsidR="00CD7A77" w:rsidRDefault="00CD7A77" w:rsidP="00070927">
      <w:pPr>
        <w:jc w:val="right"/>
      </w:pPr>
    </w:p>
    <w:p w:rsidR="00CD7A77" w:rsidRDefault="00CD7A77" w:rsidP="00070927">
      <w:pPr>
        <w:jc w:val="right"/>
      </w:pPr>
    </w:p>
    <w:p w:rsidR="00CD7A77" w:rsidRDefault="00CD7A77" w:rsidP="00070927">
      <w:pPr>
        <w:jc w:val="right"/>
      </w:pPr>
    </w:p>
    <w:p w:rsidR="00CD7A77" w:rsidRDefault="00CD7A77" w:rsidP="00070927">
      <w:pPr>
        <w:jc w:val="right"/>
      </w:pPr>
    </w:p>
    <w:p w:rsidR="00CD7A77" w:rsidRDefault="00CD7A77" w:rsidP="00070927">
      <w:pPr>
        <w:jc w:val="right"/>
      </w:pPr>
    </w:p>
    <w:p w:rsidR="00CD7A77" w:rsidRDefault="00CD7A77" w:rsidP="00070927">
      <w:pPr>
        <w:jc w:val="right"/>
      </w:pPr>
    </w:p>
    <w:p w:rsidR="00CD7A77" w:rsidRPr="000A353E" w:rsidRDefault="00CD7A77" w:rsidP="00070927">
      <w:pPr>
        <w:jc w:val="right"/>
        <w:rPr>
          <w:b/>
        </w:rPr>
      </w:pPr>
    </w:p>
    <w:p w:rsidR="00CD7A77" w:rsidRDefault="00CD7A77" w:rsidP="00070927">
      <w:pPr>
        <w:jc w:val="right"/>
      </w:pPr>
    </w:p>
    <w:p w:rsidR="00CD7A77" w:rsidRDefault="00CD7A77" w:rsidP="00070927">
      <w:pPr>
        <w:jc w:val="right"/>
      </w:pPr>
    </w:p>
    <w:p w:rsidR="00CD7A77" w:rsidRPr="00ED0430" w:rsidRDefault="00070927" w:rsidP="00CD7A77">
      <w:pPr>
        <w:jc w:val="right"/>
        <w:rPr>
          <w:rStyle w:val="a8"/>
          <w:rFonts w:eastAsiaTheme="minorEastAsia"/>
          <w:b w:val="0"/>
          <w:color w:val="auto"/>
          <w:sz w:val="20"/>
        </w:rPr>
      </w:pPr>
      <w:r w:rsidRPr="00070927">
        <w:rPr>
          <w:rStyle w:val="a8"/>
          <w:rFonts w:eastAsiaTheme="minorEastAsia"/>
        </w:rPr>
        <w:lastRenderedPageBreak/>
        <w:t>Приложение 6</w:t>
      </w:r>
      <w:r w:rsidRPr="00070927">
        <w:rPr>
          <w:rStyle w:val="a8"/>
          <w:rFonts w:eastAsiaTheme="minorEastAsia"/>
        </w:rPr>
        <w:br/>
      </w:r>
      <w:r w:rsidR="00CD7A77" w:rsidRPr="00ED0430">
        <w:rPr>
          <w:rStyle w:val="a8"/>
          <w:rFonts w:eastAsiaTheme="minorEastAsia"/>
          <w:color w:val="auto"/>
          <w:sz w:val="20"/>
        </w:rPr>
        <w:t xml:space="preserve">к </w:t>
      </w:r>
      <w:hyperlink w:anchor="sub_245" w:history="1">
        <w:r w:rsidR="00CD7A77" w:rsidRPr="00ED0430">
          <w:rPr>
            <w:rStyle w:val="a3"/>
            <w:color w:val="auto"/>
            <w:sz w:val="20"/>
          </w:rPr>
          <w:t>административному регламенту</w:t>
        </w:r>
      </w:hyperlink>
      <w:r w:rsidR="00CD7A77" w:rsidRPr="00ED0430">
        <w:rPr>
          <w:rStyle w:val="a8"/>
          <w:rFonts w:eastAsiaTheme="minorEastAsia"/>
          <w:b w:val="0"/>
          <w:color w:val="auto"/>
          <w:sz w:val="20"/>
        </w:rPr>
        <w:br/>
        <w:t>осуществления муниципального жилищного</w:t>
      </w:r>
      <w:r w:rsidR="00CD7A77" w:rsidRPr="00ED0430">
        <w:rPr>
          <w:rStyle w:val="a8"/>
          <w:rFonts w:eastAsiaTheme="minorEastAsia"/>
          <w:b w:val="0"/>
          <w:color w:val="auto"/>
          <w:sz w:val="20"/>
        </w:rPr>
        <w:br/>
        <w:t xml:space="preserve">контроля на территории муниципального </w:t>
      </w:r>
    </w:p>
    <w:p w:rsidR="00070927" w:rsidRPr="00070927" w:rsidRDefault="00CD7A77" w:rsidP="00CD7A77">
      <w:pPr>
        <w:jc w:val="right"/>
      </w:pPr>
      <w:r w:rsidRPr="00ED0430">
        <w:rPr>
          <w:rStyle w:val="a8"/>
          <w:rFonts w:eastAsiaTheme="minorEastAsia"/>
          <w:b w:val="0"/>
          <w:color w:val="auto"/>
          <w:sz w:val="20"/>
        </w:rPr>
        <w:t>образования «</w:t>
      </w:r>
      <w:r w:rsidR="001B40FC">
        <w:rPr>
          <w:rStyle w:val="a8"/>
          <w:rFonts w:eastAsiaTheme="minorEastAsia"/>
          <w:b w:val="0"/>
          <w:color w:val="auto"/>
          <w:sz w:val="20"/>
        </w:rPr>
        <w:t>Назинское</w:t>
      </w:r>
      <w:r w:rsidRPr="00ED0430">
        <w:rPr>
          <w:rStyle w:val="a8"/>
          <w:rFonts w:eastAsiaTheme="minorEastAsia"/>
          <w:b w:val="0"/>
          <w:color w:val="auto"/>
          <w:sz w:val="20"/>
        </w:rPr>
        <w:t xml:space="preserve"> сельское поселение</w:t>
      </w:r>
      <w:r>
        <w:rPr>
          <w:rStyle w:val="a8"/>
          <w:rFonts w:eastAsiaTheme="minorEastAsia"/>
          <w:b w:val="0"/>
          <w:color w:val="auto"/>
          <w:sz w:val="20"/>
        </w:rPr>
        <w:t>»</w:t>
      </w:r>
    </w:p>
    <w:bookmarkEnd w:id="264"/>
    <w:p w:rsidR="00070927" w:rsidRPr="00070927" w:rsidRDefault="00070927" w:rsidP="00070927"/>
    <w:p w:rsidR="00070927" w:rsidRPr="00070927" w:rsidRDefault="00070927" w:rsidP="00070927">
      <w:pPr>
        <w:jc w:val="center"/>
      </w:pPr>
      <w:r w:rsidRPr="00070927">
        <w:t>______________________________________________</w:t>
      </w:r>
      <w:r w:rsidR="000A353E">
        <w:t>_____________________________</w:t>
      </w:r>
    </w:p>
    <w:p w:rsidR="00070927" w:rsidRPr="00070927" w:rsidRDefault="00070927" w:rsidP="00070927">
      <w:pPr>
        <w:jc w:val="center"/>
      </w:pPr>
      <w:r w:rsidRPr="00070927">
        <w:t>(наименование органа муниципального контроля)</w:t>
      </w:r>
    </w:p>
    <w:p w:rsidR="00070927" w:rsidRPr="00070927" w:rsidRDefault="00070927" w:rsidP="00070927"/>
    <w:tbl>
      <w:tblPr>
        <w:tblW w:w="119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9"/>
        <w:gridCol w:w="3743"/>
        <w:gridCol w:w="4800"/>
      </w:tblGrid>
      <w:tr w:rsidR="00070927" w:rsidRPr="00070927" w:rsidTr="00CD7A77">
        <w:tc>
          <w:tcPr>
            <w:tcW w:w="3379" w:type="dxa"/>
            <w:tcBorders>
              <w:top w:val="nil"/>
              <w:left w:val="nil"/>
              <w:bottom w:val="nil"/>
              <w:right w:val="nil"/>
            </w:tcBorders>
          </w:tcPr>
          <w:p w:rsidR="00070927" w:rsidRPr="00070927" w:rsidRDefault="00CD7A77" w:rsidP="00070927">
            <w:pPr>
              <w:pStyle w:val="aa"/>
              <w:rPr>
                <w:rFonts w:ascii="Times New Roman" w:hAnsi="Times New Roman" w:cs="Times New Roman"/>
              </w:rPr>
            </w:pPr>
            <w:r>
              <w:rPr>
                <w:rFonts w:ascii="Times New Roman" w:hAnsi="Times New Roman" w:cs="Times New Roman"/>
              </w:rPr>
              <w:t>__________________________</w:t>
            </w:r>
          </w:p>
        </w:tc>
        <w:tc>
          <w:tcPr>
            <w:tcW w:w="3743"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4800"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 ______ 20___г.</w:t>
            </w:r>
          </w:p>
        </w:tc>
      </w:tr>
      <w:tr w:rsidR="00070927" w:rsidRPr="00070927" w:rsidTr="00CD7A77">
        <w:tc>
          <w:tcPr>
            <w:tcW w:w="3379" w:type="dxa"/>
            <w:vMerge w:val="restart"/>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(место составления акта)</w:t>
            </w:r>
          </w:p>
        </w:tc>
        <w:tc>
          <w:tcPr>
            <w:tcW w:w="3743" w:type="dxa"/>
            <w:vMerge w:val="restart"/>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4800"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(дата составления акта)</w:t>
            </w:r>
          </w:p>
        </w:tc>
      </w:tr>
      <w:tr w:rsidR="00070927" w:rsidRPr="00070927" w:rsidTr="00CD7A77">
        <w:tc>
          <w:tcPr>
            <w:tcW w:w="3379" w:type="dxa"/>
            <w:vMerge/>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743" w:type="dxa"/>
            <w:vMerge/>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4800"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w:t>
            </w:r>
          </w:p>
        </w:tc>
      </w:tr>
      <w:tr w:rsidR="00070927" w:rsidRPr="00070927" w:rsidTr="00CD7A77">
        <w:tc>
          <w:tcPr>
            <w:tcW w:w="3379" w:type="dxa"/>
            <w:vMerge/>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3743" w:type="dxa"/>
            <w:vMerge/>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4800" w:type="dxa"/>
            <w:tcBorders>
              <w:top w:val="nil"/>
              <w:left w:val="nil"/>
              <w:bottom w:val="nil"/>
              <w:right w:val="nil"/>
            </w:tcBorders>
          </w:tcPr>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(время составления акта)</w:t>
            </w:r>
          </w:p>
        </w:tc>
      </w:tr>
    </w:tbl>
    <w:p w:rsidR="00070927" w:rsidRPr="00070927" w:rsidRDefault="00070927" w:rsidP="00070927"/>
    <w:p w:rsidR="00070927" w:rsidRPr="00070927" w:rsidRDefault="00070927" w:rsidP="00070927">
      <w:pPr>
        <w:pStyle w:val="1"/>
        <w:rPr>
          <w:rFonts w:ascii="Times New Roman" w:hAnsi="Times New Roman" w:cs="Times New Roman"/>
        </w:rPr>
      </w:pPr>
      <w:r w:rsidRPr="00070927">
        <w:rPr>
          <w:rFonts w:ascii="Times New Roman" w:hAnsi="Times New Roman" w:cs="Times New Roman"/>
        </w:rPr>
        <w:t xml:space="preserve">Акт </w:t>
      </w:r>
      <w:r w:rsidRPr="00070927">
        <w:rPr>
          <w:rFonts w:ascii="Times New Roman" w:hAnsi="Times New Roman" w:cs="Times New Roman"/>
        </w:rPr>
        <w:br/>
        <w:t>проверки органом муниципального контроля юридического лица, индивидуального предпринимателя, граждан N 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 адресу/адресам:</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(место проведения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На основании: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(вид документа с указанием реквизитов (номер, дата))</w:t>
      </w:r>
    </w:p>
    <w:p w:rsidR="00070927" w:rsidRPr="00070927" w:rsidRDefault="00070927" w:rsidP="00070927"/>
    <w:tbl>
      <w:tblPr>
        <w:tblW w:w="18823" w:type="dxa"/>
        <w:tblInd w:w="-1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77"/>
        <w:gridCol w:w="9030"/>
        <w:gridCol w:w="6409"/>
        <w:gridCol w:w="1707"/>
      </w:tblGrid>
      <w:tr w:rsidR="00CD7A77" w:rsidRPr="00070927" w:rsidTr="00CD7A77">
        <w:trPr>
          <w:gridAfter w:val="2"/>
          <w:wAfter w:w="8116" w:type="dxa"/>
        </w:trPr>
        <w:tc>
          <w:tcPr>
            <w:tcW w:w="1677" w:type="dxa"/>
            <w:tcBorders>
              <w:top w:val="nil"/>
              <w:left w:val="nil"/>
              <w:bottom w:val="nil"/>
              <w:right w:val="nil"/>
            </w:tcBorders>
          </w:tcPr>
          <w:p w:rsidR="00CD7A77" w:rsidRPr="00070927" w:rsidRDefault="00CD7A77" w:rsidP="00CD7A77">
            <w:pPr>
              <w:pStyle w:val="aa"/>
              <w:rPr>
                <w:rFonts w:ascii="Times New Roman" w:hAnsi="Times New Roman" w:cs="Times New Roman"/>
              </w:rPr>
            </w:pPr>
            <w:r>
              <w:rPr>
                <w:rFonts w:ascii="Times New Roman" w:hAnsi="Times New Roman" w:cs="Times New Roman"/>
              </w:rPr>
              <w:t xml:space="preserve">               </w:t>
            </w:r>
            <w:r w:rsidR="000A353E">
              <w:rPr>
                <w:rFonts w:ascii="Times New Roman" w:hAnsi="Times New Roman" w:cs="Times New Roman"/>
              </w:rPr>
              <w:t xml:space="preserve"> </w:t>
            </w:r>
          </w:p>
        </w:tc>
        <w:tc>
          <w:tcPr>
            <w:tcW w:w="9030" w:type="dxa"/>
            <w:tcBorders>
              <w:top w:val="nil"/>
              <w:left w:val="nil"/>
              <w:bottom w:val="nil"/>
              <w:right w:val="nil"/>
            </w:tcBorders>
          </w:tcPr>
          <w:p w:rsidR="00CD7A77" w:rsidRPr="00070927" w:rsidRDefault="000A353E" w:rsidP="00070927">
            <w:pPr>
              <w:pStyle w:val="aa"/>
              <w:rPr>
                <w:rFonts w:ascii="Times New Roman" w:hAnsi="Times New Roman" w:cs="Times New Roman"/>
              </w:rPr>
            </w:pPr>
            <w:r>
              <w:rPr>
                <w:rFonts w:ascii="Times New Roman" w:hAnsi="Times New Roman" w:cs="Times New Roman"/>
              </w:rPr>
              <w:t xml:space="preserve">была </w:t>
            </w:r>
            <w:r w:rsidR="00CD7A77">
              <w:rPr>
                <w:rFonts w:ascii="Times New Roman" w:hAnsi="Times New Roman" w:cs="Times New Roman"/>
              </w:rPr>
              <w:t xml:space="preserve">проведена </w:t>
            </w:r>
            <w:r w:rsidR="00CD7A77" w:rsidRPr="00070927">
              <w:rPr>
                <w:rFonts w:ascii="Times New Roman" w:hAnsi="Times New Roman" w:cs="Times New Roman"/>
              </w:rPr>
              <w:t>проверка в отношении:</w:t>
            </w:r>
            <w:r>
              <w:rPr>
                <w:rFonts w:ascii="Times New Roman" w:hAnsi="Times New Roman" w:cs="Times New Roman"/>
              </w:rPr>
              <w:t>______________________________________</w:t>
            </w:r>
          </w:p>
        </w:tc>
      </w:tr>
      <w:tr w:rsidR="00070927" w:rsidRPr="00070927" w:rsidTr="00CD7A77">
        <w:tc>
          <w:tcPr>
            <w:tcW w:w="1677"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c>
          <w:tcPr>
            <w:tcW w:w="15439" w:type="dxa"/>
            <w:gridSpan w:val="2"/>
            <w:tcBorders>
              <w:top w:val="nil"/>
              <w:left w:val="nil"/>
              <w:bottom w:val="nil"/>
              <w:right w:val="nil"/>
            </w:tcBorders>
          </w:tcPr>
          <w:p w:rsidR="00070927" w:rsidRPr="00070927" w:rsidRDefault="00070927" w:rsidP="000A353E">
            <w:pPr>
              <w:pStyle w:val="aa"/>
              <w:rPr>
                <w:rFonts w:ascii="Times New Roman" w:hAnsi="Times New Roman" w:cs="Times New Roman"/>
              </w:rPr>
            </w:pPr>
          </w:p>
        </w:tc>
        <w:tc>
          <w:tcPr>
            <w:tcW w:w="1707" w:type="dxa"/>
            <w:tcBorders>
              <w:top w:val="nil"/>
              <w:left w:val="nil"/>
              <w:bottom w:val="nil"/>
              <w:right w:val="nil"/>
            </w:tcBorders>
          </w:tcPr>
          <w:p w:rsidR="00070927" w:rsidRPr="00070927" w:rsidRDefault="00070927" w:rsidP="00070927">
            <w:pPr>
              <w:pStyle w:val="a9"/>
              <w:rPr>
                <w:rFonts w:ascii="Times New Roman" w:hAnsi="Times New Roman" w:cs="Times New Roman"/>
              </w:rPr>
            </w:pPr>
          </w:p>
        </w:tc>
      </w:tr>
    </w:tbl>
    <w:p w:rsid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0A353E">
        <w:rPr>
          <w:rFonts w:ascii="Times New Roman" w:hAnsi="Times New Roman" w:cs="Times New Roman"/>
        </w:rPr>
        <w:t>____________________________</w:t>
      </w:r>
    </w:p>
    <w:p w:rsidR="000A353E" w:rsidRPr="000A353E" w:rsidRDefault="000A353E" w:rsidP="000A353E">
      <w:r w:rsidRPr="00070927">
        <w:t>плановая/внеплановая, документарная/выездная)</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w:t>
      </w:r>
      <w:r w:rsidR="000A353E">
        <w:rPr>
          <w:rFonts w:ascii="Times New Roman" w:hAnsi="Times New Roman" w:cs="Times New Roman"/>
        </w:rPr>
        <w:t>________________________</w:t>
      </w:r>
    </w:p>
    <w:p w:rsidR="00070927" w:rsidRPr="00070927" w:rsidRDefault="00070927" w:rsidP="00070927">
      <w:pPr>
        <w:pStyle w:val="aa"/>
        <w:rPr>
          <w:rFonts w:ascii="Times New Roman" w:hAnsi="Times New Roman" w:cs="Times New Roman"/>
        </w:rPr>
      </w:pPr>
      <w:proofErr w:type="gramStart"/>
      <w:r w:rsidRPr="00070927">
        <w:rPr>
          <w:rFonts w:ascii="Times New Roman" w:hAnsi="Times New Roman" w:cs="Times New Roman"/>
        </w:rPr>
        <w:t>(наименование индивидуального предпринимателя, гражданина его уполномоченного представителя, руководителя, иного должностного лица юридического лица, фамилия, имя, отчество (последнее - при наличии) гражданина)</w:t>
      </w:r>
      <w:proofErr w:type="gramEnd"/>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Дата, время, место проведения проверки:</w:t>
      </w:r>
    </w:p>
    <w:tbl>
      <w:tblPr>
        <w:tblW w:w="10377" w:type="dxa"/>
        <w:tblInd w:w="-18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236"/>
        <w:gridCol w:w="236"/>
        <w:gridCol w:w="576"/>
        <w:gridCol w:w="661"/>
        <w:gridCol w:w="696"/>
        <w:gridCol w:w="590"/>
        <w:gridCol w:w="696"/>
        <w:gridCol w:w="967"/>
        <w:gridCol w:w="696"/>
        <w:gridCol w:w="730"/>
        <w:gridCol w:w="696"/>
        <w:gridCol w:w="2665"/>
        <w:gridCol w:w="696"/>
      </w:tblGrid>
      <w:tr w:rsidR="000A353E" w:rsidRPr="00070927" w:rsidTr="000A353E">
        <w:tc>
          <w:tcPr>
            <w:tcW w:w="236" w:type="dxa"/>
            <w:tcBorders>
              <w:top w:val="nil"/>
              <w:left w:val="nil"/>
              <w:bottom w:val="nil"/>
              <w:right w:val="nil"/>
            </w:tcBorders>
          </w:tcPr>
          <w:p w:rsidR="000A353E" w:rsidRPr="00070927" w:rsidRDefault="000A353E" w:rsidP="000A353E">
            <w:pPr>
              <w:pStyle w:val="aa"/>
              <w:ind w:left="-2" w:firstLine="30"/>
              <w:rPr>
                <w:rFonts w:ascii="Times New Roman" w:hAnsi="Times New Roman" w:cs="Times New Roman"/>
              </w:rPr>
            </w:pPr>
            <w:r>
              <w:rPr>
                <w:rFonts w:ascii="Times New Roman" w:hAnsi="Times New Roman" w:cs="Times New Roman"/>
              </w:rPr>
              <w:t>«</w:t>
            </w:r>
          </w:p>
        </w:tc>
        <w:tc>
          <w:tcPr>
            <w:tcW w:w="23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23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57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661"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69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590"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69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967" w:type="dxa"/>
            <w:tcBorders>
              <w:top w:val="nil"/>
              <w:left w:val="nil"/>
              <w:bottom w:val="nil"/>
              <w:right w:val="nil"/>
            </w:tcBorders>
          </w:tcPr>
          <w:p w:rsidR="000A353E" w:rsidRPr="00070927" w:rsidRDefault="000A353E" w:rsidP="000A353E">
            <w:pPr>
              <w:pStyle w:val="aa"/>
              <w:rPr>
                <w:rFonts w:ascii="Times New Roman" w:hAnsi="Times New Roman" w:cs="Times New Roman"/>
              </w:rPr>
            </w:pPr>
          </w:p>
        </w:tc>
        <w:tc>
          <w:tcPr>
            <w:tcW w:w="69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730"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69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c>
          <w:tcPr>
            <w:tcW w:w="2665" w:type="dxa"/>
            <w:tcBorders>
              <w:top w:val="nil"/>
              <w:left w:val="nil"/>
              <w:bottom w:val="nil"/>
              <w:right w:val="nil"/>
            </w:tcBorders>
          </w:tcPr>
          <w:p w:rsidR="000A353E" w:rsidRPr="00070927" w:rsidRDefault="000A353E" w:rsidP="000A353E">
            <w:pPr>
              <w:pStyle w:val="aa"/>
              <w:ind w:left="-627" w:hanging="1701"/>
              <w:rPr>
                <w:rFonts w:ascii="Times New Roman" w:hAnsi="Times New Roman" w:cs="Times New Roman"/>
              </w:rPr>
            </w:pPr>
          </w:p>
        </w:tc>
        <w:tc>
          <w:tcPr>
            <w:tcW w:w="696" w:type="dxa"/>
            <w:tcBorders>
              <w:top w:val="nil"/>
              <w:left w:val="nil"/>
              <w:bottom w:val="nil"/>
              <w:right w:val="nil"/>
            </w:tcBorders>
          </w:tcPr>
          <w:p w:rsidR="000A353E" w:rsidRPr="00070927" w:rsidRDefault="000A353E" w:rsidP="00070927">
            <w:pPr>
              <w:pStyle w:val="aa"/>
              <w:rPr>
                <w:rFonts w:ascii="Times New Roman" w:hAnsi="Times New Roman" w:cs="Times New Roman"/>
              </w:rPr>
            </w:pPr>
          </w:p>
        </w:tc>
      </w:tr>
    </w:tbl>
    <w:p w:rsidR="00070927" w:rsidRPr="00070927" w:rsidRDefault="000A353E" w:rsidP="00070927">
      <w:r>
        <w:t xml:space="preserve">«___»_______20___г, </w:t>
      </w:r>
      <w:proofErr w:type="spellStart"/>
      <w:r>
        <w:t>с_____час____мин</w:t>
      </w:r>
      <w:proofErr w:type="spellEnd"/>
      <w:r>
        <w:t xml:space="preserve"> </w:t>
      </w:r>
      <w:proofErr w:type="gramStart"/>
      <w:r>
        <w:t>до</w:t>
      </w:r>
      <w:proofErr w:type="gramEnd"/>
      <w:r>
        <w:t xml:space="preserve"> ____</w:t>
      </w:r>
      <w:proofErr w:type="spellStart"/>
      <w:proofErr w:type="gramStart"/>
      <w:r>
        <w:t>час</w:t>
      </w:r>
      <w:proofErr w:type="gramEnd"/>
      <w:r>
        <w:t>_____мин</w:t>
      </w:r>
      <w:proofErr w:type="spellEnd"/>
      <w:r>
        <w:t>. Продолжительностью__________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Общая продолжительность проверки: 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(рабочих дней/часов)</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Акт составлен:</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0A353E">
        <w:rPr>
          <w:rFonts w:ascii="Times New Roman" w:hAnsi="Times New Roman" w:cs="Times New Roman"/>
        </w:rPr>
        <w:t>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(наименование органа муниципального контроля)</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 копией распоряжения о проведении проверки ознакомле</w:t>
      </w:r>
      <w:proofErr w:type="gramStart"/>
      <w:r w:rsidRPr="00070927">
        <w:rPr>
          <w:rFonts w:ascii="Times New Roman" w:hAnsi="Times New Roman" w:cs="Times New Roman"/>
        </w:rPr>
        <w:t>н(</w:t>
      </w:r>
      <w:proofErr w:type="gramEnd"/>
      <w:r w:rsidRPr="00070927">
        <w:rPr>
          <w:rFonts w:ascii="Times New Roman" w:hAnsi="Times New Roman" w:cs="Times New Roman"/>
        </w:rPr>
        <w:t>ы): (заполняется при проведении выездной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w:t>
      </w:r>
      <w:r w:rsidR="000A353E">
        <w:rPr>
          <w:rFonts w:ascii="Times New Roman" w:hAnsi="Times New Roman" w:cs="Times New Roman"/>
        </w:rPr>
        <w:t>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(фамилии, инициалы, подпись, дата, время)</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Лиц</w:t>
      </w:r>
      <w:proofErr w:type="gramStart"/>
      <w:r w:rsidRPr="00070927">
        <w:rPr>
          <w:rFonts w:ascii="Times New Roman" w:hAnsi="Times New Roman" w:cs="Times New Roman"/>
        </w:rPr>
        <w:t>о(</w:t>
      </w:r>
      <w:proofErr w:type="gramEnd"/>
      <w:r w:rsidRPr="00070927">
        <w:rPr>
          <w:rFonts w:ascii="Times New Roman" w:hAnsi="Times New Roman" w:cs="Times New Roman"/>
        </w:rPr>
        <w:t>а), проводившее проверку: ___________________________________________________________________</w:t>
      </w:r>
      <w:r w:rsidR="000A353E">
        <w:rPr>
          <w:rFonts w:ascii="Times New Roman" w:hAnsi="Times New Roman" w:cs="Times New Roman"/>
        </w:rPr>
        <w:t>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w:t>
      </w:r>
      <w:r w:rsidR="000A353E">
        <w:rPr>
          <w:rFonts w:ascii="Times New Roman" w:hAnsi="Times New Roman" w:cs="Times New Roman"/>
        </w:rPr>
        <w:t>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w:t>
      </w:r>
      <w:r w:rsidR="000A353E">
        <w:rPr>
          <w:rFonts w:ascii="Times New Roman" w:hAnsi="Times New Roman" w:cs="Times New Roman"/>
        </w:rPr>
        <w:t>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 xml:space="preserve">(фамилия, имя, отчество (последнее - при наличии), должность должностного лица </w:t>
      </w:r>
      <w:r w:rsidRPr="00070927">
        <w:rPr>
          <w:rFonts w:ascii="Times New Roman" w:hAnsi="Times New Roman" w:cs="Times New Roman"/>
        </w:rPr>
        <w:lastRenderedPageBreak/>
        <w:t>(должностных лиц), проводившег</w:t>
      </w:r>
      <w:proofErr w:type="gramStart"/>
      <w:r w:rsidRPr="00070927">
        <w:rPr>
          <w:rFonts w:ascii="Times New Roman" w:hAnsi="Times New Roman" w:cs="Times New Roman"/>
        </w:rPr>
        <w:t>о(</w:t>
      </w:r>
      <w:proofErr w:type="gramEnd"/>
      <w:r w:rsidRPr="00070927">
        <w:rPr>
          <w:rFonts w:ascii="Times New Roman" w:hAnsi="Times New Roman" w:cs="Times New Roman"/>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При проведении проверки присутствовали: _____________________________________________________________________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(фамилия, имя, отчество (последнее - при наличии), индивидуального предпринимателя, гражданина его уполномоченного представителя, руководителя, иного должностного лица юридического лица, присутствовавших при проведении мероприятий по проверке)</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В ходе проведения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w:t>
      </w:r>
      <w:r w:rsidR="000A353E">
        <w:rPr>
          <w:rFonts w:ascii="Times New Roman" w:hAnsi="Times New Roman" w:cs="Times New Roman"/>
        </w:rPr>
        <w:t>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 указанием характера нарушений; лиц, допустивших нарушения)</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выявлены факты невыполнения предписаний органов муниципального контроля (с указанием реквизитов выданных предписаний):</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нарушений не выявлено</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w:t>
      </w:r>
      <w:r w:rsidR="000A353E">
        <w:rPr>
          <w:rFonts w:ascii="Times New Roman" w:hAnsi="Times New Roman" w:cs="Times New Roman"/>
        </w:rPr>
        <w:t>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Прилагаемые к акту документы:</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w:t>
      </w:r>
      <w:r w:rsidR="000A353E">
        <w:rPr>
          <w:rFonts w:ascii="Times New Roman" w:hAnsi="Times New Roman" w:cs="Times New Roman"/>
        </w:rPr>
        <w:t>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0A353E">
        <w:rPr>
          <w:rFonts w:ascii="Times New Roman" w:hAnsi="Times New Roman" w:cs="Times New Roman"/>
        </w:rPr>
        <w:t>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Подписи лиц, проводивших проверку:</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0A353E">
        <w:rPr>
          <w:rFonts w:ascii="Times New Roman" w:hAnsi="Times New Roman" w:cs="Times New Roman"/>
        </w:rPr>
        <w:t>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_________________________________________________________________________</w:t>
      </w:r>
    </w:p>
    <w:p w:rsidR="00070927" w:rsidRPr="00070927" w:rsidRDefault="00070927" w:rsidP="00070927"/>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С актом проверки ознакомле</w:t>
      </w:r>
      <w:proofErr w:type="gramStart"/>
      <w:r w:rsidRPr="00070927">
        <w:rPr>
          <w:rFonts w:ascii="Times New Roman" w:hAnsi="Times New Roman" w:cs="Times New Roman"/>
        </w:rPr>
        <w:t>н(</w:t>
      </w:r>
      <w:proofErr w:type="gramEnd"/>
      <w:r w:rsidRPr="00070927">
        <w:rPr>
          <w:rFonts w:ascii="Times New Roman" w:hAnsi="Times New Roman" w:cs="Times New Roman"/>
        </w:rPr>
        <w:t>а), копию акта со всеми приложениями получил(а):</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______________________________________________</w:t>
      </w:r>
      <w:r w:rsidR="000A353E">
        <w:rPr>
          <w:rFonts w:ascii="Times New Roman" w:hAnsi="Times New Roman" w:cs="Times New Roman"/>
        </w:rPr>
        <w:t>_____________________________</w:t>
      </w:r>
    </w:p>
    <w:p w:rsidR="00070927" w:rsidRPr="00070927" w:rsidRDefault="00070927" w:rsidP="00070927">
      <w:pPr>
        <w:pStyle w:val="aa"/>
        <w:rPr>
          <w:rFonts w:ascii="Times New Roman" w:hAnsi="Times New Roman" w:cs="Times New Roman"/>
        </w:rPr>
      </w:pPr>
      <w:proofErr w:type="gramStart"/>
      <w:r w:rsidRPr="00070927">
        <w:rPr>
          <w:rFonts w:ascii="Times New Roman" w:hAnsi="Times New Roman" w:cs="Times New Roman"/>
        </w:rPr>
        <w:t>(фамилия, имя, отчество (последнее - при наличии), индивидуального предпринимателя, гражданина его уполномоченного представителя, руководителя, иного должностного лица юридического лица)</w:t>
      </w:r>
      <w:proofErr w:type="gramEnd"/>
    </w:p>
    <w:p w:rsidR="00070927" w:rsidRPr="00070927" w:rsidRDefault="00070927" w:rsidP="00070927"/>
    <w:p w:rsidR="00070927" w:rsidRPr="00070927" w:rsidRDefault="000A353E" w:rsidP="00070927">
      <w:pPr>
        <w:pStyle w:val="aa"/>
        <w:rPr>
          <w:rFonts w:ascii="Times New Roman" w:hAnsi="Times New Roman" w:cs="Times New Roman"/>
        </w:rPr>
      </w:pPr>
      <w:r>
        <w:rPr>
          <w:rFonts w:ascii="Times New Roman" w:hAnsi="Times New Roman" w:cs="Times New Roman"/>
        </w:rPr>
        <w:t xml:space="preserve">"_____" __________ 20 ___ г.                                                                       </w:t>
      </w:r>
      <w:r w:rsidR="00070927" w:rsidRPr="00070927">
        <w:rPr>
          <w:rFonts w:ascii="Times New Roman" w:hAnsi="Times New Roman" w:cs="Times New Roman"/>
        </w:rPr>
        <w:t>_______________</w:t>
      </w:r>
    </w:p>
    <w:p w:rsidR="00070927" w:rsidRPr="00070927" w:rsidRDefault="000A353E" w:rsidP="00070927">
      <w:pPr>
        <w:pStyle w:val="aa"/>
        <w:rPr>
          <w:rFonts w:ascii="Times New Roman" w:hAnsi="Times New Roman" w:cs="Times New Roman"/>
        </w:rPr>
      </w:pPr>
      <w:r>
        <w:rPr>
          <w:rFonts w:ascii="Times New Roman" w:hAnsi="Times New Roman" w:cs="Times New Roman"/>
        </w:rPr>
        <w:t xml:space="preserve">                                                                                                                                </w:t>
      </w:r>
      <w:r w:rsidR="00070927" w:rsidRPr="00070927">
        <w:rPr>
          <w:rFonts w:ascii="Times New Roman" w:hAnsi="Times New Roman" w:cs="Times New Roman"/>
        </w:rPr>
        <w:t>(подпись)</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Пометка об отказе ознакомления с актом проверки:</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____________________________________________</w:t>
      </w:r>
      <w:r w:rsidR="000A353E">
        <w:rPr>
          <w:rFonts w:ascii="Times New Roman" w:hAnsi="Times New Roman" w:cs="Times New Roman"/>
        </w:rPr>
        <w:t>_______________________________</w:t>
      </w:r>
    </w:p>
    <w:p w:rsidR="00070927" w:rsidRPr="00070927" w:rsidRDefault="00070927" w:rsidP="00070927">
      <w:pPr>
        <w:pStyle w:val="aa"/>
        <w:rPr>
          <w:rFonts w:ascii="Times New Roman" w:hAnsi="Times New Roman" w:cs="Times New Roman"/>
        </w:rPr>
      </w:pPr>
      <w:r w:rsidRPr="00070927">
        <w:rPr>
          <w:rFonts w:ascii="Times New Roman" w:hAnsi="Times New Roman" w:cs="Times New Roman"/>
        </w:rPr>
        <w:t>(подпись уполномоченного должностного лица (лиц), проводившего проверку)</w:t>
      </w:r>
    </w:p>
    <w:p w:rsidR="00070927" w:rsidRPr="00070927" w:rsidRDefault="00070927" w:rsidP="00070927"/>
    <w:p w:rsidR="00070927" w:rsidRPr="00070927" w:rsidRDefault="00070927" w:rsidP="00070927">
      <w:pPr>
        <w:ind w:firstLine="708"/>
      </w:pPr>
    </w:p>
    <w:bookmarkEnd w:id="3"/>
    <w:p w:rsidR="00070927" w:rsidRPr="00070927" w:rsidRDefault="00070927" w:rsidP="00070927">
      <w:pPr>
        <w:ind w:firstLine="708"/>
      </w:pPr>
    </w:p>
    <w:sectPr w:rsidR="00070927" w:rsidRPr="00070927" w:rsidSect="00CD7A77">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8C" w:rsidRDefault="00796C8C" w:rsidP="00070927">
      <w:r>
        <w:separator/>
      </w:r>
    </w:p>
  </w:endnote>
  <w:endnote w:type="continuationSeparator" w:id="0">
    <w:p w:rsidR="00796C8C" w:rsidRDefault="00796C8C" w:rsidP="0007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8C" w:rsidRDefault="00796C8C" w:rsidP="00070927">
      <w:r>
        <w:separator/>
      </w:r>
    </w:p>
  </w:footnote>
  <w:footnote w:type="continuationSeparator" w:id="0">
    <w:p w:rsidR="00796C8C" w:rsidRDefault="00796C8C" w:rsidP="0007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7AE3"/>
    <w:rsid w:val="00070927"/>
    <w:rsid w:val="0009585D"/>
    <w:rsid w:val="000A353E"/>
    <w:rsid w:val="00177059"/>
    <w:rsid w:val="001B40FC"/>
    <w:rsid w:val="00215886"/>
    <w:rsid w:val="002534EC"/>
    <w:rsid w:val="0026335E"/>
    <w:rsid w:val="00287AE3"/>
    <w:rsid w:val="003050EE"/>
    <w:rsid w:val="00326E1C"/>
    <w:rsid w:val="00361CA2"/>
    <w:rsid w:val="0038037D"/>
    <w:rsid w:val="0039416C"/>
    <w:rsid w:val="00446596"/>
    <w:rsid w:val="00484D3A"/>
    <w:rsid w:val="004A29B7"/>
    <w:rsid w:val="004C4102"/>
    <w:rsid w:val="00532D5D"/>
    <w:rsid w:val="005378E4"/>
    <w:rsid w:val="00570BB8"/>
    <w:rsid w:val="0062205D"/>
    <w:rsid w:val="00651B6D"/>
    <w:rsid w:val="00680881"/>
    <w:rsid w:val="0072401F"/>
    <w:rsid w:val="00751D22"/>
    <w:rsid w:val="00796C8C"/>
    <w:rsid w:val="007D2D27"/>
    <w:rsid w:val="007F2A4F"/>
    <w:rsid w:val="00825F6B"/>
    <w:rsid w:val="008F3BA8"/>
    <w:rsid w:val="009521C7"/>
    <w:rsid w:val="009B09D0"/>
    <w:rsid w:val="009C7714"/>
    <w:rsid w:val="009D51EB"/>
    <w:rsid w:val="00A057D4"/>
    <w:rsid w:val="00A44267"/>
    <w:rsid w:val="00B04A62"/>
    <w:rsid w:val="00B7074B"/>
    <w:rsid w:val="00B90F6F"/>
    <w:rsid w:val="00C437ED"/>
    <w:rsid w:val="00C94A5D"/>
    <w:rsid w:val="00CD7A77"/>
    <w:rsid w:val="00CF5437"/>
    <w:rsid w:val="00ED0430"/>
    <w:rsid w:val="00FB695B"/>
    <w:rsid w:val="00FD3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2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070927"/>
    <w:pPr>
      <w:widowControl w:val="0"/>
      <w:autoSpaceDE w:val="0"/>
      <w:autoSpaceDN w:val="0"/>
      <w:adjustRightInd w:val="0"/>
      <w:spacing w:before="108" w:after="108"/>
      <w:jc w:val="center"/>
      <w:outlineLvl w:val="0"/>
    </w:pPr>
    <w:rPr>
      <w:rFonts w:ascii="Arial" w:eastAsiaTheme="minorEastAsia" w:hAnsi="Arial" w:cs="Arial"/>
      <w:b/>
      <w:bCs/>
      <w:color w:val="26282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927"/>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070927"/>
    <w:rPr>
      <w:color w:val="106BBE"/>
    </w:rPr>
  </w:style>
  <w:style w:type="paragraph" w:styleId="a4">
    <w:name w:val="header"/>
    <w:basedOn w:val="a"/>
    <w:link w:val="a5"/>
    <w:uiPriority w:val="99"/>
    <w:unhideWhenUsed/>
    <w:rsid w:val="00070927"/>
    <w:pPr>
      <w:tabs>
        <w:tab w:val="center" w:pos="4677"/>
        <w:tab w:val="right" w:pos="9355"/>
      </w:tabs>
    </w:pPr>
  </w:style>
  <w:style w:type="character" w:customStyle="1" w:styleId="a5">
    <w:name w:val="Верхний колонтитул Знак"/>
    <w:basedOn w:val="a0"/>
    <w:link w:val="a4"/>
    <w:uiPriority w:val="99"/>
    <w:rsid w:val="00070927"/>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070927"/>
    <w:pPr>
      <w:tabs>
        <w:tab w:val="center" w:pos="4677"/>
        <w:tab w:val="right" w:pos="9355"/>
      </w:tabs>
    </w:pPr>
  </w:style>
  <w:style w:type="character" w:customStyle="1" w:styleId="a7">
    <w:name w:val="Нижний колонтитул Знак"/>
    <w:basedOn w:val="a0"/>
    <w:link w:val="a6"/>
    <w:uiPriority w:val="99"/>
    <w:rsid w:val="00070927"/>
    <w:rPr>
      <w:rFonts w:ascii="Times New Roman" w:eastAsia="Times New Roman" w:hAnsi="Times New Roman" w:cs="Times New Roman"/>
      <w:sz w:val="24"/>
      <w:szCs w:val="20"/>
      <w:lang w:eastAsia="ru-RU"/>
    </w:rPr>
  </w:style>
  <w:style w:type="character" w:customStyle="1" w:styleId="a8">
    <w:name w:val="Цветовое выделение"/>
    <w:uiPriority w:val="99"/>
    <w:rsid w:val="00070927"/>
    <w:rPr>
      <w:b/>
      <w:bCs/>
      <w:color w:val="26282F"/>
    </w:rPr>
  </w:style>
  <w:style w:type="paragraph" w:customStyle="1" w:styleId="a9">
    <w:name w:val="Нормальный (таблица)"/>
    <w:basedOn w:val="a"/>
    <w:next w:val="a"/>
    <w:uiPriority w:val="99"/>
    <w:rsid w:val="00070927"/>
    <w:pPr>
      <w:widowControl w:val="0"/>
      <w:autoSpaceDE w:val="0"/>
      <w:autoSpaceDN w:val="0"/>
      <w:adjustRightInd w:val="0"/>
      <w:jc w:val="both"/>
    </w:pPr>
    <w:rPr>
      <w:rFonts w:ascii="Arial" w:eastAsiaTheme="minorEastAsia" w:hAnsi="Arial" w:cs="Arial"/>
      <w:szCs w:val="24"/>
    </w:rPr>
  </w:style>
  <w:style w:type="paragraph" w:customStyle="1" w:styleId="aa">
    <w:name w:val="Прижатый влево"/>
    <w:basedOn w:val="a"/>
    <w:next w:val="a"/>
    <w:uiPriority w:val="99"/>
    <w:rsid w:val="00070927"/>
    <w:pPr>
      <w:widowControl w:val="0"/>
      <w:autoSpaceDE w:val="0"/>
      <w:autoSpaceDN w:val="0"/>
      <w:adjustRightInd w:val="0"/>
    </w:pPr>
    <w:rPr>
      <w:rFonts w:ascii="Arial" w:eastAsiaTheme="minorEastAsia" w:hAnsi="Arial" w:cs="Arial"/>
      <w:szCs w:val="24"/>
    </w:rPr>
  </w:style>
  <w:style w:type="character" w:styleId="ab">
    <w:name w:val="Hyperlink"/>
    <w:uiPriority w:val="99"/>
    <w:rsid w:val="00B7074B"/>
    <w:rPr>
      <w:color w:val="0000FF"/>
      <w:u w:val="single"/>
    </w:rPr>
  </w:style>
  <w:style w:type="paragraph" w:styleId="ac">
    <w:name w:val="Balloon Text"/>
    <w:basedOn w:val="a"/>
    <w:link w:val="ad"/>
    <w:uiPriority w:val="99"/>
    <w:semiHidden/>
    <w:unhideWhenUsed/>
    <w:rsid w:val="001B40FC"/>
    <w:rPr>
      <w:rFonts w:ascii="Tahoma" w:hAnsi="Tahoma" w:cs="Tahoma"/>
      <w:sz w:val="16"/>
      <w:szCs w:val="16"/>
    </w:rPr>
  </w:style>
  <w:style w:type="character" w:customStyle="1" w:styleId="ad">
    <w:name w:val="Текст выноски Знак"/>
    <w:basedOn w:val="a0"/>
    <w:link w:val="ac"/>
    <w:uiPriority w:val="99"/>
    <w:semiHidden/>
    <w:rsid w:val="001B40F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692268.0" TargetMode="External"/><Relationship Id="rId13" Type="http://schemas.openxmlformats.org/officeDocument/2006/relationships/hyperlink" Target="garantF1://7656645.407218" TargetMode="External"/><Relationship Id="rId18" Type="http://schemas.openxmlformats.org/officeDocument/2006/relationships/hyperlink" Target="garantF1://12064247.0" TargetMode="External"/><Relationship Id="rId26" Type="http://schemas.openxmlformats.org/officeDocument/2006/relationships/hyperlink" Target="garantF1://12064247.1222" TargetMode="External"/><Relationship Id="rId39" Type="http://schemas.openxmlformats.org/officeDocument/2006/relationships/hyperlink" Target="garantF1://12038291.0" TargetMode="External"/><Relationship Id="rId3" Type="http://schemas.microsoft.com/office/2007/relationships/stylesWithEffects" Target="stylesWithEffects.xml"/><Relationship Id="rId21" Type="http://schemas.openxmlformats.org/officeDocument/2006/relationships/hyperlink" Target="garantF1://12067036.0" TargetMode="External"/><Relationship Id="rId34" Type="http://schemas.openxmlformats.org/officeDocument/2006/relationships/hyperlink" Target="garantF1://12084522.21" TargetMode="External"/><Relationship Id="rId42"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garantF1://7667230.0" TargetMode="External"/><Relationship Id="rId17" Type="http://schemas.openxmlformats.org/officeDocument/2006/relationships/hyperlink" Target="garantF1://12046661.0" TargetMode="External"/><Relationship Id="rId25" Type="http://schemas.openxmlformats.org/officeDocument/2006/relationships/hyperlink" Target="garantF1://12064247.0" TargetMode="External"/><Relationship Id="rId33" Type="http://schemas.openxmlformats.org/officeDocument/2006/relationships/hyperlink" Target="garantF1://12064247.0" TargetMode="External"/><Relationship Id="rId38" Type="http://schemas.openxmlformats.org/officeDocument/2006/relationships/hyperlink" Target="garantF1://12038291.0" TargetMode="External"/><Relationship Id="rId2" Type="http://schemas.openxmlformats.org/officeDocument/2006/relationships/styles" Target="styles.xml"/><Relationship Id="rId16" Type="http://schemas.openxmlformats.org/officeDocument/2006/relationships/hyperlink" Target="garantF1://86367.0" TargetMode="External"/><Relationship Id="rId20" Type="http://schemas.openxmlformats.org/officeDocument/2006/relationships/hyperlink" Target="garantF1://12048944.0" TargetMode="External"/><Relationship Id="rId29" Type="http://schemas.openxmlformats.org/officeDocument/2006/relationships/hyperlink" Target="http://mobileonline.garant.ru/document?id=12086043&amp;sub=1000" TargetMode="External"/><Relationship Id="rId41" Type="http://schemas.openxmlformats.org/officeDocument/2006/relationships/hyperlink" Target="garantF1://7150936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47.0" TargetMode="External"/><Relationship Id="rId24" Type="http://schemas.openxmlformats.org/officeDocument/2006/relationships/hyperlink" Target="garantF1://7615901.0" TargetMode="External"/><Relationship Id="rId32" Type="http://schemas.openxmlformats.org/officeDocument/2006/relationships/hyperlink" Target="garantF1://12038291.0" TargetMode="External"/><Relationship Id="rId37" Type="http://schemas.openxmlformats.org/officeDocument/2006/relationships/hyperlink" Target="garantF1://12084522.21" TargetMode="External"/><Relationship Id="rId40" Type="http://schemas.openxmlformats.org/officeDocument/2006/relationships/hyperlink" Target="garantF1://12064247.820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25267.0" TargetMode="External"/><Relationship Id="rId23" Type="http://schemas.openxmlformats.org/officeDocument/2006/relationships/hyperlink" Target="garantF1://1257032.0" TargetMode="External"/><Relationship Id="rId28" Type="http://schemas.openxmlformats.org/officeDocument/2006/relationships/hyperlink" Target="garantF1://71284116.0" TargetMode="External"/><Relationship Id="rId36" Type="http://schemas.openxmlformats.org/officeDocument/2006/relationships/hyperlink" Target="garantF1://12084522.21" TargetMode="External"/><Relationship Id="rId10" Type="http://schemas.openxmlformats.org/officeDocument/2006/relationships/hyperlink" Target="garantF1://86367.160116" TargetMode="External"/><Relationship Id="rId19" Type="http://schemas.openxmlformats.org/officeDocument/2006/relationships/hyperlink" Target="garantF1://12077032.0" TargetMode="External"/><Relationship Id="rId31" Type="http://schemas.openxmlformats.org/officeDocument/2006/relationships/hyperlink" Target="garantF1://12038291.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91.2" TargetMode="External"/><Relationship Id="rId14" Type="http://schemas.openxmlformats.org/officeDocument/2006/relationships/hyperlink" Target="garantF1://12038291.2" TargetMode="External"/><Relationship Id="rId22" Type="http://schemas.openxmlformats.org/officeDocument/2006/relationships/hyperlink" Target="garantF1://12032859.0" TargetMode="External"/><Relationship Id="rId27" Type="http://schemas.openxmlformats.org/officeDocument/2006/relationships/hyperlink" Target="garantF1://71284116.1000" TargetMode="External"/><Relationship Id="rId30" Type="http://schemas.openxmlformats.org/officeDocument/2006/relationships/hyperlink" Target="garantF1://12038291.0" TargetMode="External"/><Relationship Id="rId35" Type="http://schemas.openxmlformats.org/officeDocument/2006/relationships/hyperlink" Target="garantF1://12084522.21" TargetMode="External"/><Relationship Id="rId43"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CDED1-1E42-48CF-9690-9C10348B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33</Pages>
  <Words>14732</Words>
  <Characters>83977</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Аксенова АЮ</dc:creator>
  <cp:keywords/>
  <dc:description/>
  <cp:lastModifiedBy>УпрДел</cp:lastModifiedBy>
  <cp:revision>11</cp:revision>
  <cp:lastPrinted>2018-12-27T04:30:00Z</cp:lastPrinted>
  <dcterms:created xsi:type="dcterms:W3CDTF">2018-12-13T09:48:00Z</dcterms:created>
  <dcterms:modified xsi:type="dcterms:W3CDTF">2018-12-27T04:39:00Z</dcterms:modified>
</cp:coreProperties>
</file>