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64" w:rsidRPr="00F17DB9" w:rsidRDefault="00606864" w:rsidP="00FF6F4D">
      <w:pPr>
        <w:keepNext/>
        <w:spacing w:before="240" w:after="60"/>
        <w:jc w:val="center"/>
        <w:outlineLvl w:val="3"/>
        <w:rPr>
          <w:bCs/>
          <w:sz w:val="28"/>
          <w:szCs w:val="28"/>
        </w:rPr>
      </w:pPr>
      <w:r w:rsidRPr="00F17DB9">
        <w:rPr>
          <w:bCs/>
          <w:sz w:val="28"/>
          <w:szCs w:val="28"/>
        </w:rPr>
        <w:t>АДМИНИСТРАЦИЯ НАЗИНСКОГО СЕЛЬСКОГО ПОСЕЛЕНИЯ</w:t>
      </w:r>
    </w:p>
    <w:p w:rsidR="00606864" w:rsidRPr="00F17DB9" w:rsidRDefault="00606864" w:rsidP="00606864">
      <w:pPr>
        <w:jc w:val="center"/>
        <w:rPr>
          <w:sz w:val="28"/>
          <w:szCs w:val="28"/>
        </w:rPr>
      </w:pPr>
      <w:r w:rsidRPr="00F17DB9">
        <w:rPr>
          <w:sz w:val="28"/>
          <w:szCs w:val="28"/>
        </w:rPr>
        <w:t xml:space="preserve">АЛЕКСАНДРОВСКОГО РАЙОНА </w:t>
      </w:r>
    </w:p>
    <w:p w:rsidR="00606864" w:rsidRPr="00F17DB9" w:rsidRDefault="00606864" w:rsidP="00606864">
      <w:pPr>
        <w:jc w:val="center"/>
        <w:rPr>
          <w:sz w:val="28"/>
          <w:szCs w:val="28"/>
        </w:rPr>
      </w:pPr>
      <w:r w:rsidRPr="00F17DB9">
        <w:rPr>
          <w:sz w:val="28"/>
          <w:szCs w:val="28"/>
        </w:rPr>
        <w:t>ТОМСКОЙ  ОБЛАСТИ</w:t>
      </w:r>
    </w:p>
    <w:p w:rsidR="00606864" w:rsidRPr="00F17DB9" w:rsidRDefault="00606864" w:rsidP="00606864">
      <w:pPr>
        <w:jc w:val="center"/>
        <w:rPr>
          <w:sz w:val="28"/>
          <w:szCs w:val="28"/>
        </w:rPr>
      </w:pPr>
    </w:p>
    <w:p w:rsidR="00606864" w:rsidRPr="00F17DB9" w:rsidRDefault="00606864" w:rsidP="00606864">
      <w:pPr>
        <w:jc w:val="center"/>
        <w:rPr>
          <w:sz w:val="28"/>
          <w:szCs w:val="28"/>
        </w:rPr>
      </w:pPr>
      <w:r w:rsidRPr="00F17DB9">
        <w:rPr>
          <w:sz w:val="28"/>
          <w:szCs w:val="28"/>
        </w:rPr>
        <w:t>ПОСТАНОВЛЕНИЕ</w:t>
      </w:r>
    </w:p>
    <w:p w:rsidR="00606864" w:rsidRPr="00E777F0" w:rsidRDefault="00606864" w:rsidP="00606864"/>
    <w:tbl>
      <w:tblPr>
        <w:tblW w:w="0" w:type="auto"/>
        <w:tblLook w:val="01E0"/>
      </w:tblPr>
      <w:tblGrid>
        <w:gridCol w:w="4428"/>
        <w:gridCol w:w="4469"/>
      </w:tblGrid>
      <w:tr w:rsidR="00606864" w:rsidRPr="00E777F0" w:rsidTr="005D7514">
        <w:tc>
          <w:tcPr>
            <w:tcW w:w="4428" w:type="dxa"/>
          </w:tcPr>
          <w:p w:rsidR="00606864" w:rsidRPr="00E777F0" w:rsidRDefault="00606864" w:rsidP="005D7514"/>
          <w:p w:rsidR="00606864" w:rsidRPr="00E777F0" w:rsidRDefault="00606864" w:rsidP="00FF6F4D">
            <w:r w:rsidRPr="00E777F0">
              <w:t xml:space="preserve">  </w:t>
            </w:r>
            <w:r w:rsidR="00FF6F4D">
              <w:rPr>
                <w:lang w:val="en-US"/>
              </w:rPr>
              <w:t>28</w:t>
            </w:r>
            <w:r>
              <w:t>.</w:t>
            </w:r>
            <w:r w:rsidR="00FF6F4D">
              <w:rPr>
                <w:lang w:val="en-US"/>
              </w:rPr>
              <w:t>11</w:t>
            </w:r>
            <w:r>
              <w:t>.</w:t>
            </w:r>
            <w:r w:rsidRPr="00E777F0">
              <w:t>202</w:t>
            </w:r>
            <w:r>
              <w:t>2</w:t>
            </w:r>
            <w:r w:rsidRPr="00E777F0"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606864" w:rsidRPr="00E777F0" w:rsidRDefault="00606864" w:rsidP="00FF6F4D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outlineLvl w:val="1"/>
              <w:rPr>
                <w:bCs/>
                <w:i/>
                <w:iCs/>
              </w:rPr>
            </w:pPr>
            <w:r w:rsidRPr="00E777F0">
              <w:rPr>
                <w:rFonts w:ascii="Arial" w:hAnsi="Arial" w:cs="Arial"/>
                <w:b/>
                <w:bCs/>
                <w:i/>
                <w:iCs/>
              </w:rPr>
              <w:tab/>
              <w:t xml:space="preserve">                     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</w:t>
            </w:r>
            <w:r w:rsidRPr="00E777F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E777F0">
              <w:rPr>
                <w:bCs/>
                <w:iCs/>
              </w:rPr>
              <w:t xml:space="preserve">№ </w:t>
            </w:r>
            <w:r w:rsidR="00FF6F4D">
              <w:rPr>
                <w:bCs/>
                <w:iCs/>
                <w:lang w:val="en-US"/>
              </w:rPr>
              <w:t>99</w:t>
            </w:r>
            <w:r w:rsidRPr="00E777F0">
              <w:rPr>
                <w:bCs/>
                <w:i/>
                <w:iCs/>
              </w:rPr>
              <w:tab/>
              <w:t xml:space="preserve">  </w:t>
            </w:r>
          </w:p>
        </w:tc>
      </w:tr>
      <w:tr w:rsidR="00606864" w:rsidRPr="00E777F0" w:rsidTr="005D7514">
        <w:tc>
          <w:tcPr>
            <w:tcW w:w="8897" w:type="dxa"/>
            <w:gridSpan w:val="2"/>
          </w:tcPr>
          <w:p w:rsidR="00606864" w:rsidRPr="00E777F0" w:rsidRDefault="00606864" w:rsidP="005D7514">
            <w:pPr>
              <w:jc w:val="center"/>
            </w:pPr>
            <w:r w:rsidRPr="00E777F0">
              <w:t xml:space="preserve">с. </w:t>
            </w:r>
            <w:proofErr w:type="spellStart"/>
            <w:r w:rsidRPr="00E777F0">
              <w:t>Назино</w:t>
            </w:r>
            <w:proofErr w:type="spellEnd"/>
          </w:p>
        </w:tc>
      </w:tr>
    </w:tbl>
    <w:p w:rsidR="00606864" w:rsidRPr="00E777F0" w:rsidRDefault="00606864" w:rsidP="00606864">
      <w:pPr>
        <w:jc w:val="both"/>
      </w:pPr>
    </w:p>
    <w:tbl>
      <w:tblPr>
        <w:tblW w:w="0" w:type="auto"/>
        <w:tblInd w:w="534" w:type="dxa"/>
        <w:tblLook w:val="01E0"/>
      </w:tblPr>
      <w:tblGrid>
        <w:gridCol w:w="7938"/>
      </w:tblGrid>
      <w:tr w:rsidR="00606864" w:rsidRPr="00E777F0" w:rsidTr="005D7514">
        <w:tc>
          <w:tcPr>
            <w:tcW w:w="7938" w:type="dxa"/>
          </w:tcPr>
          <w:p w:rsidR="00606864" w:rsidRPr="00606864" w:rsidRDefault="00606864" w:rsidP="00606864">
            <w:pPr>
              <w:jc w:val="center"/>
              <w:rPr>
                <w:b/>
              </w:rPr>
            </w:pPr>
            <w:r w:rsidRPr="00606864">
              <w:rPr>
                <w:b/>
              </w:rPr>
              <w:t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муниципального образования «</w:t>
            </w:r>
            <w:proofErr w:type="spellStart"/>
            <w:r>
              <w:rPr>
                <w:b/>
              </w:rPr>
              <w:t>Назинское</w:t>
            </w:r>
            <w:proofErr w:type="spellEnd"/>
            <w:r w:rsidRPr="00606864">
              <w:rPr>
                <w:b/>
              </w:rPr>
              <w:t xml:space="preserve"> сельское поселение»</w:t>
            </w:r>
          </w:p>
        </w:tc>
      </w:tr>
    </w:tbl>
    <w:p w:rsidR="00606864" w:rsidRPr="00B24134" w:rsidRDefault="00606864" w:rsidP="00606864">
      <w:pPr>
        <w:rPr>
          <w:color w:val="000000"/>
        </w:rPr>
      </w:pPr>
    </w:p>
    <w:tbl>
      <w:tblPr>
        <w:tblW w:w="0" w:type="auto"/>
        <w:tblLook w:val="04A0"/>
      </w:tblPr>
      <w:tblGrid>
        <w:gridCol w:w="4928"/>
      </w:tblGrid>
      <w:tr w:rsidR="00EC6441" w:rsidRPr="00B24134" w:rsidTr="008A78D6">
        <w:tc>
          <w:tcPr>
            <w:tcW w:w="4928" w:type="dxa"/>
            <w:hideMark/>
          </w:tcPr>
          <w:p w:rsidR="00EC6441" w:rsidRPr="00B24134" w:rsidRDefault="00EC6441" w:rsidP="008A78D6">
            <w:pPr>
              <w:jc w:val="both"/>
              <w:outlineLvl w:val="0"/>
            </w:pPr>
          </w:p>
        </w:tc>
      </w:tr>
    </w:tbl>
    <w:p w:rsidR="00EC6441" w:rsidRPr="00606864" w:rsidRDefault="00EC6441" w:rsidP="00606864">
      <w:pPr>
        <w:ind w:firstLine="480"/>
        <w:jc w:val="both"/>
        <w:textAlignment w:val="baseline"/>
      </w:pPr>
      <w:r w:rsidRPr="00606864">
        <w:t xml:space="preserve">В соответствии с </w:t>
      </w:r>
      <w:r w:rsidRPr="00606864"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606864">
        <w:t> </w:t>
      </w:r>
      <w:hyperlink r:id="rId4" w:anchor="64U0IK" w:history="1">
        <w:r w:rsidRPr="00606864">
          <w:t>Федеральным законом от 31 июля 2020 года № 248-ФЗ «О государственном контроле (надзоре) и муниципальном контроле в Российской Федерации</w:t>
        </w:r>
      </w:hyperlink>
      <w:r w:rsidRPr="00606864">
        <w:t>», Уставом муниципального образования «</w:t>
      </w:r>
      <w:proofErr w:type="spellStart"/>
      <w:r w:rsidR="00606864">
        <w:t>Назинское</w:t>
      </w:r>
      <w:proofErr w:type="spellEnd"/>
      <w:r w:rsidRPr="00606864">
        <w:t xml:space="preserve"> сельское поселение» Александровского района Томской области </w:t>
      </w:r>
    </w:p>
    <w:p w:rsidR="00FD51C0" w:rsidRDefault="00FD51C0" w:rsidP="00EC6441">
      <w:pPr>
        <w:jc w:val="both"/>
        <w:textAlignment w:val="baseline"/>
        <w:rPr>
          <w:b/>
        </w:rPr>
      </w:pPr>
    </w:p>
    <w:p w:rsidR="00EC6441" w:rsidRPr="00B24134" w:rsidRDefault="00EC6441" w:rsidP="00FD51C0">
      <w:pPr>
        <w:ind w:firstLine="480"/>
        <w:jc w:val="both"/>
        <w:textAlignment w:val="baseline"/>
      </w:pPr>
      <w:r w:rsidRPr="00B24134">
        <w:t>ПОСТАНОВЛЯ</w:t>
      </w:r>
      <w:r w:rsidR="001F4D79">
        <w:t>Ю</w:t>
      </w:r>
      <w:r w:rsidRPr="00B24134">
        <w:t xml:space="preserve">: 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t>1. Утвердить Программу профилактики рисков причинения вреда (ущерба) охраняемым законом ценностям</w:t>
      </w:r>
      <w:r w:rsidR="00FD51C0">
        <w:t xml:space="preserve"> на 2023</w:t>
      </w:r>
      <w:r w:rsidRPr="00B24134">
        <w:t xml:space="preserve"> год в сфере муниципального жилищного контроля  на территории муниципального образования «</w:t>
      </w:r>
      <w:proofErr w:type="spellStart"/>
      <w:r w:rsidR="00606864">
        <w:t>Назинское</w:t>
      </w:r>
      <w:proofErr w:type="spellEnd"/>
      <w:r w:rsidR="00606864">
        <w:t xml:space="preserve"> сельское поселение»</w:t>
      </w:r>
      <w:r w:rsidRPr="00B24134">
        <w:t>, согласно приложению к настоящему постановлению.</w:t>
      </w:r>
    </w:p>
    <w:p w:rsidR="00606864" w:rsidRPr="00DA0096" w:rsidRDefault="00606864" w:rsidP="00606864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2. </w:t>
      </w:r>
      <w:proofErr w:type="gramStart"/>
      <w:r w:rsidRPr="00DA0096">
        <w:t>Контроль за</w:t>
      </w:r>
      <w:proofErr w:type="gramEnd"/>
      <w:r w:rsidRPr="00DA0096">
        <w:t xml:space="preserve"> исполнением настоящего постановления оставляю за собой.</w:t>
      </w:r>
    </w:p>
    <w:p w:rsidR="00606864" w:rsidRPr="00DA0096" w:rsidRDefault="00606864" w:rsidP="00606864">
      <w:pPr>
        <w:widowControl w:val="0"/>
        <w:autoSpaceDE w:val="0"/>
        <w:autoSpaceDN w:val="0"/>
        <w:adjustRightInd w:val="0"/>
        <w:ind w:firstLine="540"/>
        <w:jc w:val="both"/>
      </w:pPr>
      <w:r w:rsidRPr="00DA0096">
        <w:t xml:space="preserve">3. Настоящее постановление вступает в силу после дня его официального опубликования на официальном сайте </w:t>
      </w:r>
      <w:r>
        <w:t xml:space="preserve"> МО «</w:t>
      </w:r>
      <w:proofErr w:type="spellStart"/>
      <w:r>
        <w:t>Назинское</w:t>
      </w:r>
      <w:proofErr w:type="spellEnd"/>
      <w:r>
        <w:t xml:space="preserve">  сельское </w:t>
      </w:r>
      <w:r w:rsidRPr="00DA0096">
        <w:t xml:space="preserve"> поселени</w:t>
      </w:r>
      <w:r>
        <w:t>е»</w:t>
      </w:r>
      <w:r w:rsidRPr="00DA0096">
        <w:t xml:space="preserve">. </w:t>
      </w:r>
    </w:p>
    <w:p w:rsidR="00606864" w:rsidRPr="00DA0096" w:rsidRDefault="00606864" w:rsidP="00606864">
      <w:pPr>
        <w:widowControl w:val="0"/>
        <w:autoSpaceDE w:val="0"/>
        <w:autoSpaceDN w:val="0"/>
        <w:adjustRightInd w:val="0"/>
        <w:jc w:val="both"/>
      </w:pPr>
    </w:p>
    <w:p w:rsidR="00606864" w:rsidRPr="00AF7399" w:rsidRDefault="00606864" w:rsidP="00606864">
      <w:pPr>
        <w:autoSpaceDE w:val="0"/>
        <w:autoSpaceDN w:val="0"/>
        <w:adjustRightInd w:val="0"/>
        <w:ind w:firstLine="540"/>
        <w:jc w:val="both"/>
      </w:pPr>
    </w:p>
    <w:p w:rsidR="00606864" w:rsidRPr="00AF7399" w:rsidRDefault="00606864" w:rsidP="00606864">
      <w:pPr>
        <w:ind w:firstLine="567"/>
        <w:jc w:val="both"/>
      </w:pPr>
    </w:p>
    <w:p w:rsidR="00606864" w:rsidRPr="00AF7399" w:rsidRDefault="00606864" w:rsidP="00606864">
      <w:pPr>
        <w:jc w:val="center"/>
      </w:pPr>
      <w:r w:rsidRPr="00AF7399">
        <w:t xml:space="preserve"> </w:t>
      </w:r>
    </w:p>
    <w:p w:rsidR="00606864" w:rsidRDefault="00606864" w:rsidP="00606864"/>
    <w:p w:rsidR="00606864" w:rsidRDefault="00606864" w:rsidP="00606864"/>
    <w:p w:rsidR="00606864" w:rsidRPr="00AF7399" w:rsidRDefault="00606864" w:rsidP="00606864">
      <w:r w:rsidRPr="00AF7399">
        <w:t xml:space="preserve">Глава </w:t>
      </w:r>
      <w:proofErr w:type="spellStart"/>
      <w:r>
        <w:t>Назинского</w:t>
      </w:r>
      <w:proofErr w:type="spellEnd"/>
      <w:r>
        <w:t xml:space="preserve"> сельского поселения</w:t>
      </w:r>
      <w:r w:rsidRPr="00AF7399">
        <w:t xml:space="preserve">                </w:t>
      </w:r>
      <w:r>
        <w:t xml:space="preserve">                                 </w:t>
      </w:r>
      <w:r w:rsidRPr="00AF7399">
        <w:t xml:space="preserve">    </w:t>
      </w:r>
      <w:r>
        <w:t xml:space="preserve">           И.С. Мозговая</w:t>
      </w:r>
    </w:p>
    <w:p w:rsidR="00606864" w:rsidRPr="00AF7399" w:rsidRDefault="00606864" w:rsidP="00606864">
      <w:r>
        <w:t xml:space="preserve"> </w:t>
      </w: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Default="00606864" w:rsidP="00EC6441">
      <w:pPr>
        <w:ind w:left="5940"/>
        <w:jc w:val="right"/>
      </w:pPr>
    </w:p>
    <w:p w:rsidR="00606864" w:rsidRPr="00B24134" w:rsidRDefault="00606864" w:rsidP="00EC6441">
      <w:pPr>
        <w:ind w:left="5940"/>
        <w:jc w:val="right"/>
        <w:rPr>
          <w:sz w:val="20"/>
          <w:szCs w:val="20"/>
        </w:rPr>
      </w:pPr>
    </w:p>
    <w:p w:rsidR="00606864" w:rsidRDefault="00606864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bookmarkStart w:id="0" w:name="_GoBack"/>
    </w:p>
    <w:p w:rsidR="00606864" w:rsidRDefault="00606864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606864" w:rsidRDefault="00606864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D51C0" w:rsidRPr="00FD51C0" w:rsidRDefault="00FD51C0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FD51C0">
        <w:rPr>
          <w:rFonts w:ascii="Times New Roman CYR" w:hAnsi="Times New Roman CYR" w:cs="Times New Roman CYR"/>
        </w:rPr>
        <w:lastRenderedPageBreak/>
        <w:t>Приложение к постановлению</w:t>
      </w:r>
    </w:p>
    <w:p w:rsidR="00FD51C0" w:rsidRPr="00FD51C0" w:rsidRDefault="00FD51C0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FD51C0">
        <w:rPr>
          <w:rFonts w:ascii="Times New Roman CYR" w:hAnsi="Times New Roman CYR" w:cs="Times New Roman CYR"/>
        </w:rPr>
        <w:t xml:space="preserve">Администрации </w:t>
      </w:r>
      <w:proofErr w:type="spellStart"/>
      <w:r w:rsidR="00606864">
        <w:rPr>
          <w:rFonts w:ascii="Times New Roman CYR" w:hAnsi="Times New Roman CYR" w:cs="Times New Roman CYR"/>
        </w:rPr>
        <w:t>Назинского</w:t>
      </w:r>
      <w:proofErr w:type="spellEnd"/>
    </w:p>
    <w:p w:rsidR="00FD51C0" w:rsidRPr="00FD51C0" w:rsidRDefault="00FD51C0" w:rsidP="00FD51C0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FD51C0">
        <w:rPr>
          <w:rFonts w:ascii="Times New Roman CYR" w:hAnsi="Times New Roman CYR" w:cs="Times New Roman CYR"/>
        </w:rPr>
        <w:t xml:space="preserve"> сельского поселения</w:t>
      </w:r>
    </w:p>
    <w:p w:rsidR="00EC6441" w:rsidRPr="001F4D79" w:rsidRDefault="00FF6F4D" w:rsidP="00EC6441">
      <w:pPr>
        <w:ind w:firstLine="4820"/>
        <w:jc w:val="right"/>
      </w:pPr>
      <w:r w:rsidRPr="00FF6F4D">
        <w:t>28</w:t>
      </w:r>
      <w:r w:rsidR="00EC6441" w:rsidRPr="00B24134">
        <w:t>.</w:t>
      </w:r>
      <w:r w:rsidRPr="00FF6F4D">
        <w:t>11</w:t>
      </w:r>
      <w:r w:rsidR="00FD51C0">
        <w:t>.2022</w:t>
      </w:r>
      <w:r w:rsidR="00EC6441" w:rsidRPr="00B24134">
        <w:t xml:space="preserve">г.№ </w:t>
      </w:r>
      <w:r w:rsidRPr="001F4D79">
        <w:t>99</w:t>
      </w:r>
    </w:p>
    <w:bookmarkEnd w:id="0"/>
    <w:p w:rsidR="00EC6441" w:rsidRPr="00B24134" w:rsidRDefault="00EC6441" w:rsidP="00EC6441">
      <w:pPr>
        <w:ind w:left="5940"/>
        <w:jc w:val="right"/>
        <w:rPr>
          <w:sz w:val="20"/>
          <w:szCs w:val="20"/>
        </w:rPr>
      </w:pPr>
    </w:p>
    <w:p w:rsidR="00EC6441" w:rsidRPr="00B24134" w:rsidRDefault="00EC6441" w:rsidP="00EC6441">
      <w:pPr>
        <w:jc w:val="center"/>
        <w:outlineLvl w:val="0"/>
      </w:pPr>
      <w:r w:rsidRPr="00B24134">
        <w:t>Программа профилактики рисков причинения вреда (ущерба) охра</w:t>
      </w:r>
      <w:r w:rsidR="00FD51C0">
        <w:t>няемым законом ценностям на 2023</w:t>
      </w:r>
      <w:r w:rsidRPr="00B24134">
        <w:t xml:space="preserve"> год в сфере муниципального жилищного контроля  на территории  муниципального образования «</w:t>
      </w:r>
      <w:proofErr w:type="spellStart"/>
      <w:r w:rsidR="00606864">
        <w:t>Назинское</w:t>
      </w:r>
      <w:proofErr w:type="spellEnd"/>
      <w:r w:rsidRPr="00B24134">
        <w:t xml:space="preserve"> сельское поселение»</w:t>
      </w:r>
    </w:p>
    <w:p w:rsidR="00EC6441" w:rsidRPr="00B24134" w:rsidRDefault="00EC6441" w:rsidP="00EC6441">
      <w:pPr>
        <w:jc w:val="center"/>
        <w:outlineLvl w:val="0"/>
      </w:pPr>
    </w:p>
    <w:p w:rsidR="00EC6441" w:rsidRPr="00B24134" w:rsidRDefault="00EC6441" w:rsidP="00EC6441">
      <w:pPr>
        <w:ind w:firstLine="567"/>
        <w:jc w:val="both"/>
        <w:outlineLvl w:val="0"/>
      </w:pPr>
      <w:proofErr w:type="gramStart"/>
      <w:r w:rsidRPr="00B24134">
        <w:t>Настоящая Программа профилактики рисков причинения вреда (ущерба) охра</w:t>
      </w:r>
      <w:r w:rsidR="00FD51C0">
        <w:t>няемым законом ценностям на 2023</w:t>
      </w:r>
      <w:r w:rsidRPr="00B24134">
        <w:t xml:space="preserve"> год в сфере муниципального жилищного  контроля  на территории муниципального образования «</w:t>
      </w:r>
      <w:proofErr w:type="spellStart"/>
      <w:r w:rsidR="00606864">
        <w:t>Назинское</w:t>
      </w:r>
      <w:proofErr w:type="spellEnd"/>
      <w:r w:rsidRPr="00B24134">
        <w:t xml:space="preserve"> сельское поселение»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B24134"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t xml:space="preserve">Настоящая Программа разработана и подлежит исполнению администрацией </w:t>
      </w:r>
      <w:proofErr w:type="spellStart"/>
      <w:r w:rsidR="00606864">
        <w:t>Назинского</w:t>
      </w:r>
      <w:proofErr w:type="spellEnd"/>
      <w:r w:rsidRPr="00B24134">
        <w:t xml:space="preserve"> сельского поселения (далее по тексту – администрация).</w:t>
      </w:r>
    </w:p>
    <w:p w:rsidR="00EC6441" w:rsidRPr="00B24134" w:rsidRDefault="00EC6441" w:rsidP="00EC6441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EC6441" w:rsidRPr="00B24134" w:rsidRDefault="00EC6441" w:rsidP="00EC6441">
      <w:pPr>
        <w:jc w:val="center"/>
        <w:rPr>
          <w:b/>
        </w:rPr>
      </w:pPr>
      <w:r w:rsidRPr="00B24134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6441" w:rsidRPr="00B24134" w:rsidRDefault="00EC6441" w:rsidP="00EC6441">
      <w:pPr>
        <w:ind w:left="567"/>
        <w:jc w:val="center"/>
        <w:rPr>
          <w:sz w:val="28"/>
          <w:szCs w:val="28"/>
        </w:rPr>
      </w:pPr>
    </w:p>
    <w:p w:rsidR="00EC6441" w:rsidRPr="00B24134" w:rsidRDefault="00FD51C0" w:rsidP="00EC6441">
      <w:pPr>
        <w:ind w:firstLine="567"/>
        <w:jc w:val="both"/>
      </w:pPr>
      <w:r>
        <w:t xml:space="preserve">  </w:t>
      </w:r>
      <w:r w:rsidR="00EC6441" w:rsidRPr="00B24134">
        <w:t>1.1. Вид муниципального контроля: муниципальный жилищный контроль.</w:t>
      </w:r>
    </w:p>
    <w:p w:rsidR="00EC6441" w:rsidRPr="00B24134" w:rsidRDefault="00EC6441" w:rsidP="00EC6441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24134">
        <w:rPr>
          <w:lang w:eastAsia="en-US"/>
        </w:rPr>
        <w:t>1.2. Предметом муниципального контроля на территории муниципального образования   является:</w:t>
      </w:r>
    </w:p>
    <w:p w:rsidR="00EC6441" w:rsidRPr="00B24134" w:rsidRDefault="00EC6441" w:rsidP="00EC6441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B24134">
        <w:rPr>
          <w:rFonts w:eastAsia="Calibri"/>
          <w:lang w:eastAsia="en-US"/>
        </w:rPr>
        <w:t xml:space="preserve"> соблюдение гражданами и организациями  (далее – контролируемые лица)обязательных требований установленных жилищным законодательством, </w:t>
      </w:r>
      <w:r w:rsidRPr="00B24134">
        <w:rPr>
          <w:rFonts w:eastAsia="Calibri"/>
          <w:bCs/>
          <w:lang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 xml:space="preserve">1) требований </w:t>
      </w:r>
      <w:proofErr w:type="gramStart"/>
      <w:r w:rsidRPr="00B24134">
        <w:rPr>
          <w:bCs/>
        </w:rPr>
        <w:t>к</w:t>
      </w:r>
      <w:proofErr w:type="gramEnd"/>
      <w:r w:rsidRPr="00B24134">
        <w:rPr>
          <w:bCs/>
        </w:rPr>
        <w:t>: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использованию и сохранности жилищного фонда;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жилым помещениям, их использованию и содержанию;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формированию фондов капитального ремонта;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 xml:space="preserve">порядку размещения </w:t>
      </w:r>
      <w:proofErr w:type="spellStart"/>
      <w:r w:rsidRPr="00B24134">
        <w:rPr>
          <w:bCs/>
        </w:rPr>
        <w:t>ресурсоснабжающими</w:t>
      </w:r>
      <w:proofErr w:type="spellEnd"/>
      <w:r w:rsidRPr="00B24134"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</w:t>
      </w:r>
      <w:r w:rsidRPr="00B24134">
        <w:rPr>
          <w:bCs/>
        </w:rPr>
        <w:lastRenderedPageBreak/>
        <w:t xml:space="preserve">в  государственной </w:t>
      </w:r>
      <w:r w:rsidRPr="00B24134">
        <w:t>информационной системе жилищно-коммунального хозяйства (далее - система)</w:t>
      </w:r>
      <w:r w:rsidRPr="00B24134">
        <w:rPr>
          <w:bCs/>
        </w:rPr>
        <w:t>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обеспечению доступности для инвалидов помещений в многоквартирных домах;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предоставлению жилых помещений в наемных домах социального использования;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3)  правил: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содержания общего имущества в многоквартирном доме;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</w:pPr>
      <w:r w:rsidRPr="00B24134">
        <w:rPr>
          <w:bCs/>
        </w:rPr>
        <w:t>изменения размера платы за содержание жилого помещения;</w:t>
      </w:r>
    </w:p>
    <w:p w:rsidR="00EC6441" w:rsidRPr="00B24134" w:rsidRDefault="00EC6441" w:rsidP="00EC64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B24134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EC6441" w:rsidRPr="00B24134" w:rsidRDefault="00EC6441" w:rsidP="00EC6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B24134"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C6441" w:rsidRPr="00B24134" w:rsidRDefault="00FD51C0" w:rsidP="00FD51C0">
      <w:pPr>
        <w:autoSpaceDE w:val="0"/>
        <w:autoSpaceDN w:val="0"/>
        <w:adjustRightInd w:val="0"/>
        <w:jc w:val="both"/>
      </w:pPr>
      <w:r>
        <w:t xml:space="preserve">        </w:t>
      </w:r>
      <w:r w:rsidR="00EC6441" w:rsidRPr="00B24134"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EC6441" w:rsidRPr="00B24134" w:rsidRDefault="00EC6441" w:rsidP="00EC6441">
      <w:pPr>
        <w:autoSpaceDE w:val="0"/>
        <w:autoSpaceDN w:val="0"/>
        <w:adjustRightInd w:val="0"/>
        <w:ind w:firstLine="709"/>
        <w:jc w:val="both"/>
      </w:pPr>
    </w:p>
    <w:p w:rsidR="00EC6441" w:rsidRPr="00B24134" w:rsidRDefault="00EC6441" w:rsidP="00EC6441">
      <w:pPr>
        <w:jc w:val="center"/>
        <w:rPr>
          <w:b/>
        </w:rPr>
      </w:pPr>
      <w:r w:rsidRPr="00B24134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EC6441" w:rsidRPr="00B24134" w:rsidRDefault="00EC6441" w:rsidP="00EC6441">
      <w:pPr>
        <w:ind w:firstLine="567"/>
        <w:jc w:val="both"/>
      </w:pPr>
    </w:p>
    <w:p w:rsidR="00EC6441" w:rsidRPr="00B24134" w:rsidRDefault="00EC6441" w:rsidP="00EC6441">
      <w:pPr>
        <w:ind w:firstLine="567"/>
        <w:jc w:val="both"/>
      </w:pPr>
      <w:r w:rsidRPr="00B24134">
        <w:t>2.1. Целями профилактической работы являются:</w:t>
      </w:r>
    </w:p>
    <w:p w:rsidR="00EC6441" w:rsidRPr="00B24134" w:rsidRDefault="00EC6441" w:rsidP="00EC6441">
      <w:pPr>
        <w:ind w:firstLine="567"/>
        <w:jc w:val="both"/>
      </w:pPr>
      <w:r w:rsidRPr="00B24134">
        <w:t xml:space="preserve">1) стимулирование добросовестного соблюдения обязательных требований всеми контролируемыми лицами; </w:t>
      </w:r>
    </w:p>
    <w:p w:rsidR="00EC6441" w:rsidRPr="00B24134" w:rsidRDefault="00EC6441" w:rsidP="00EC6441">
      <w:pPr>
        <w:ind w:firstLine="567"/>
        <w:jc w:val="both"/>
      </w:pPr>
      <w:r w:rsidRPr="00B24134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C6441" w:rsidRPr="00B24134" w:rsidRDefault="00EC6441" w:rsidP="00EC6441">
      <w:pPr>
        <w:ind w:firstLine="567"/>
        <w:jc w:val="both"/>
      </w:pPr>
      <w:r w:rsidRPr="00B24134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6441" w:rsidRPr="00B24134" w:rsidRDefault="00EC6441" w:rsidP="00EC6441">
      <w:pPr>
        <w:ind w:firstLine="567"/>
        <w:jc w:val="both"/>
      </w:pPr>
      <w:r w:rsidRPr="00B24134">
        <w:t xml:space="preserve">4) предупреждение </w:t>
      </w:r>
      <w:proofErr w:type="gramStart"/>
      <w:r w:rsidRPr="00B24134">
        <w:t>нарушений</w:t>
      </w:r>
      <w:proofErr w:type="gramEnd"/>
      <w:r w:rsidRPr="00B24134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6441" w:rsidRPr="00B24134" w:rsidRDefault="00EC6441" w:rsidP="00EC6441">
      <w:pPr>
        <w:ind w:firstLine="567"/>
        <w:jc w:val="both"/>
      </w:pPr>
      <w:r w:rsidRPr="00B24134">
        <w:t>5) снижение административной нагрузки на контролируемых лиц;</w:t>
      </w:r>
    </w:p>
    <w:p w:rsidR="00EC6441" w:rsidRPr="00B24134" w:rsidRDefault="00EC6441" w:rsidP="00EC6441">
      <w:pPr>
        <w:ind w:firstLine="567"/>
        <w:jc w:val="both"/>
      </w:pPr>
      <w:r w:rsidRPr="00B24134">
        <w:t>6) снижение размера ущерба, причиняемого охраняемым законом ценностям.</w:t>
      </w:r>
    </w:p>
    <w:p w:rsidR="00EC6441" w:rsidRPr="00B24134" w:rsidRDefault="00EC6441" w:rsidP="00EC6441">
      <w:pPr>
        <w:ind w:firstLine="567"/>
        <w:jc w:val="both"/>
      </w:pPr>
      <w:r w:rsidRPr="00B24134">
        <w:t>2.2. Задачами профилактической работы являются:</w:t>
      </w:r>
    </w:p>
    <w:p w:rsidR="00EC6441" w:rsidRPr="00B24134" w:rsidRDefault="00EC6441" w:rsidP="00EC6441">
      <w:pPr>
        <w:ind w:firstLine="567"/>
        <w:jc w:val="both"/>
      </w:pPr>
      <w:r w:rsidRPr="00B24134">
        <w:t>1) укрепление системы профилактики нарушений обязательных требований;</w:t>
      </w:r>
    </w:p>
    <w:p w:rsidR="00EC6441" w:rsidRPr="00B24134" w:rsidRDefault="00EC6441" w:rsidP="00EC6441">
      <w:pPr>
        <w:ind w:firstLine="567"/>
        <w:jc w:val="both"/>
      </w:pPr>
      <w:r w:rsidRPr="00B24134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6441" w:rsidRPr="00B24134" w:rsidRDefault="00EC6441" w:rsidP="00EC6441">
      <w:pPr>
        <w:ind w:firstLine="567"/>
        <w:jc w:val="both"/>
      </w:pPr>
      <w:r w:rsidRPr="00B24134">
        <w:t>3) повышение правосознания и правовой культуры организаций и граждан в сфере рассматриваемых правоотношений.</w:t>
      </w:r>
    </w:p>
    <w:p w:rsidR="00EC6441" w:rsidRPr="00B24134" w:rsidRDefault="00EC6441" w:rsidP="00EC6441">
      <w:pPr>
        <w:ind w:firstLine="567"/>
        <w:jc w:val="both"/>
      </w:pPr>
      <w:r w:rsidRPr="00B24134"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C6441" w:rsidRPr="00B24134" w:rsidRDefault="00EC6441" w:rsidP="00EC6441">
      <w:pPr>
        <w:ind w:firstLine="567"/>
        <w:jc w:val="both"/>
      </w:pPr>
      <w:r w:rsidRPr="00B24134">
        <w:t>В положении о виде контроля с</w:t>
      </w:r>
      <w:r w:rsidRPr="00B24134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24134">
        <w:rPr>
          <w:shd w:val="clear" w:color="auto" w:fill="FFFFFF"/>
        </w:rPr>
        <w:t>самообследование</w:t>
      </w:r>
      <w:proofErr w:type="spellEnd"/>
      <w:r w:rsidRPr="00B24134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B24134">
        <w:rPr>
          <w:shd w:val="clear" w:color="auto" w:fill="FFFFFF"/>
        </w:rPr>
        <w:t>самообследования</w:t>
      </w:r>
      <w:proofErr w:type="spellEnd"/>
      <w:r w:rsidRPr="00B24134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:rsidR="00EC6441" w:rsidRPr="00B24134" w:rsidRDefault="00EC6441" w:rsidP="00FD51C0">
      <w:pPr>
        <w:rPr>
          <w:b/>
          <w:color w:val="000000"/>
          <w:shd w:val="clear" w:color="auto" w:fill="FFFFFF"/>
        </w:rPr>
      </w:pPr>
    </w:p>
    <w:p w:rsidR="00EC6441" w:rsidRPr="00B24134" w:rsidRDefault="00EC6441" w:rsidP="00EC6441">
      <w:pPr>
        <w:ind w:firstLine="567"/>
        <w:jc w:val="center"/>
        <w:rPr>
          <w:b/>
          <w:color w:val="000000"/>
          <w:shd w:val="clear" w:color="auto" w:fill="FFFFFF"/>
        </w:rPr>
      </w:pPr>
    </w:p>
    <w:p w:rsidR="00EC6441" w:rsidRPr="00B24134" w:rsidRDefault="00EC6441" w:rsidP="00EC6441">
      <w:pPr>
        <w:ind w:firstLine="567"/>
        <w:jc w:val="center"/>
        <w:rPr>
          <w:b/>
          <w:color w:val="000000"/>
          <w:shd w:val="clear" w:color="auto" w:fill="FFFFFF"/>
        </w:rPr>
      </w:pPr>
    </w:p>
    <w:p w:rsidR="00EC6441" w:rsidRPr="00A50C1F" w:rsidRDefault="00EC6441" w:rsidP="00EC6441">
      <w:pPr>
        <w:ind w:firstLine="567"/>
        <w:jc w:val="center"/>
        <w:rPr>
          <w:b/>
          <w:color w:val="000000"/>
          <w:shd w:val="clear" w:color="auto" w:fill="FFFFFF"/>
        </w:rPr>
      </w:pPr>
      <w:r w:rsidRPr="00A50C1F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C6441" w:rsidRPr="00A50C1F" w:rsidRDefault="00EC6441" w:rsidP="00EC6441">
      <w:pPr>
        <w:ind w:firstLine="567"/>
        <w:jc w:val="center"/>
        <w:rPr>
          <w:b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EC6441" w:rsidRPr="00A50C1F" w:rsidTr="008A78D6">
        <w:trPr>
          <w:trHeight w:hRule="exact" w:val="5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 xml:space="preserve">№  </w:t>
            </w:r>
            <w:proofErr w:type="gramStart"/>
            <w:r w:rsidRPr="00A50C1F">
              <w:rPr>
                <w:b/>
              </w:rPr>
              <w:t>п</w:t>
            </w:r>
            <w:proofErr w:type="gramEnd"/>
            <w:r w:rsidRPr="00A50C1F">
              <w:rPr>
                <w:b/>
              </w:rPr>
              <w:t>/п</w:t>
            </w:r>
          </w:p>
          <w:p w:rsidR="00EC6441" w:rsidRPr="00A50C1F" w:rsidRDefault="00EC6441" w:rsidP="008A78D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6441" w:rsidRPr="00A50C1F" w:rsidRDefault="00EC6441" w:rsidP="008A78D6">
            <w:pPr>
              <w:ind w:firstLine="567"/>
              <w:jc w:val="center"/>
              <w:rPr>
                <w:b/>
              </w:rPr>
            </w:pPr>
            <w:r w:rsidRPr="00A50C1F">
              <w:rPr>
                <w:b/>
              </w:rPr>
              <w:t>Наименование</w:t>
            </w:r>
          </w:p>
          <w:p w:rsidR="00EC6441" w:rsidRPr="00A50C1F" w:rsidRDefault="00EC6441" w:rsidP="008A78D6">
            <w:pPr>
              <w:ind w:firstLine="567"/>
              <w:jc w:val="center"/>
              <w:rPr>
                <w:b/>
              </w:rPr>
            </w:pPr>
            <w:r w:rsidRPr="00A50C1F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>Ответственное должностное лицо</w:t>
            </w:r>
          </w:p>
        </w:tc>
      </w:tr>
      <w:tr w:rsidR="00EC6441" w:rsidRPr="00A50C1F" w:rsidTr="00606864">
        <w:trPr>
          <w:trHeight w:hRule="exact" w:val="22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both"/>
            </w:pPr>
            <w:r w:rsidRPr="00A50C1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Информирование</w:t>
            </w:r>
          </w:p>
          <w:p w:rsidR="00EC6441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606864" w:rsidRDefault="00606864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</w:p>
          <w:p w:rsidR="00606864" w:rsidRDefault="00606864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</w:p>
          <w:p w:rsidR="00606864" w:rsidRPr="00A50C1F" w:rsidRDefault="00606864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</w:p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EC6441" w:rsidRPr="00A50C1F" w:rsidRDefault="00EC6441" w:rsidP="008A78D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both"/>
            </w:pPr>
            <w:r w:rsidRPr="00A50C1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FD51C0">
            <w:r w:rsidRPr="00A50C1F">
              <w:rPr>
                <w:rFonts w:eastAsia="Calibri"/>
                <w:lang w:eastAsia="en-US"/>
              </w:rPr>
              <w:t>Специали</w:t>
            </w:r>
            <w:r>
              <w:rPr>
                <w:rFonts w:eastAsia="Calibri"/>
                <w:lang w:eastAsia="en-US"/>
              </w:rPr>
              <w:t xml:space="preserve">ст администрации, к должностным </w:t>
            </w:r>
            <w:r w:rsidRPr="00A50C1F">
              <w:rPr>
                <w:rFonts w:eastAsia="Calibri"/>
                <w:lang w:eastAsia="en-US"/>
              </w:rPr>
              <w:t xml:space="preserve">обязанностям которого относится осуществление муниципального контроля  </w:t>
            </w:r>
          </w:p>
        </w:tc>
      </w:tr>
      <w:tr w:rsidR="00EC6441" w:rsidRPr="00A50C1F" w:rsidTr="00606864">
        <w:trPr>
          <w:trHeight w:hRule="exact" w:val="42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both"/>
            </w:pPr>
            <w:r w:rsidRPr="00A50C1F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Обобщение правоприменительной практики</w:t>
            </w:r>
          </w:p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06864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606864">
              <w:rPr>
                <w:lang w:eastAsia="en-US"/>
              </w:rPr>
              <w:t>муниципального  контроля</w:t>
            </w:r>
          </w:p>
          <w:p w:rsidR="00606864" w:rsidRDefault="00606864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</w:p>
          <w:p w:rsidR="00606864" w:rsidRDefault="00606864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</w:p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муниципального  контроля, который утверждается руководителем контрольного органа</w:t>
            </w:r>
          </w:p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</w:p>
          <w:p w:rsidR="00EC6441" w:rsidRPr="00A50C1F" w:rsidRDefault="00EC6441" w:rsidP="008A78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FD5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</w:pPr>
            <w:r w:rsidRPr="00A50C1F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C6441" w:rsidRDefault="00EC6441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Default="00606864" w:rsidP="008A78D6">
            <w:pPr>
              <w:jc w:val="both"/>
            </w:pPr>
          </w:p>
          <w:p w:rsidR="00606864" w:rsidRPr="00606864" w:rsidRDefault="00606864" w:rsidP="008A78D6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FD51C0">
            <w:r w:rsidRPr="00A50C1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6441" w:rsidRPr="00A50C1F" w:rsidTr="00606864">
        <w:trPr>
          <w:trHeight w:hRule="exact" w:val="41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A50C1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Объявление предостережения</w:t>
            </w:r>
          </w:p>
          <w:p w:rsidR="00606864" w:rsidRDefault="00EC6441" w:rsidP="008A78D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EC6441" w:rsidRPr="00A50C1F" w:rsidRDefault="00EC6441" w:rsidP="00606864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A50C1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FD51C0">
            <w:pPr>
              <w:widowControl w:val="0"/>
              <w:rPr>
                <w:rFonts w:eastAsia="Courier New"/>
                <w:color w:val="000000"/>
              </w:rPr>
            </w:pPr>
            <w:r w:rsidRPr="00A50C1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6441" w:rsidRPr="00A50C1F" w:rsidTr="008A78D6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spacing w:line="230" w:lineRule="exact"/>
              <w:jc w:val="both"/>
            </w:pPr>
            <w:r w:rsidRPr="00A50C1F"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Консультирование.</w:t>
            </w:r>
          </w:p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lang w:eastAsia="en-US"/>
              </w:rPr>
            </w:pPr>
            <w:r w:rsidRPr="00A50C1F">
              <w:rPr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spacing w:line="230" w:lineRule="exact"/>
              <w:jc w:val="both"/>
            </w:pPr>
            <w:r w:rsidRPr="00A50C1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FD51C0">
            <w:pPr>
              <w:widowControl w:val="0"/>
            </w:pPr>
            <w:r w:rsidRPr="00A50C1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6441" w:rsidRPr="00A50C1F" w:rsidTr="008A78D6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spacing w:line="230" w:lineRule="exact"/>
              <w:jc w:val="both"/>
            </w:pPr>
            <w:r w:rsidRPr="00A50C1F">
              <w:t xml:space="preserve">5 </w:t>
            </w:r>
          </w:p>
          <w:p w:rsidR="00EC6441" w:rsidRPr="00A50C1F" w:rsidRDefault="00EC6441" w:rsidP="008A78D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shd w:val="clear" w:color="auto" w:fill="FFFFFF"/>
              <w:jc w:val="both"/>
            </w:pPr>
            <w:r w:rsidRPr="00A50C1F">
              <w:t xml:space="preserve">Один раз в год </w:t>
            </w:r>
          </w:p>
          <w:p w:rsidR="00EC6441" w:rsidRPr="00A50C1F" w:rsidRDefault="00EC6441" w:rsidP="008A78D6">
            <w:pPr>
              <w:shd w:val="clear" w:color="auto" w:fill="FFFFFF"/>
              <w:jc w:val="both"/>
            </w:pPr>
          </w:p>
          <w:p w:rsidR="00EC6441" w:rsidRPr="00A50C1F" w:rsidRDefault="00EC6441" w:rsidP="008A78D6">
            <w:pPr>
              <w:shd w:val="clear" w:color="auto" w:fill="FFFFFF"/>
              <w:jc w:val="both"/>
            </w:pPr>
            <w:r w:rsidRPr="00A50C1F">
              <w:t xml:space="preserve"> </w:t>
            </w:r>
          </w:p>
          <w:p w:rsidR="00EC6441" w:rsidRPr="00A50C1F" w:rsidRDefault="00EC6441" w:rsidP="008A78D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FD51C0">
            <w:pPr>
              <w:widowControl w:val="0"/>
              <w:rPr>
                <w:rFonts w:eastAsia="Calibri"/>
                <w:lang w:eastAsia="en-US"/>
              </w:rPr>
            </w:pPr>
            <w:r w:rsidRPr="00A50C1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C6441" w:rsidRPr="00A50C1F" w:rsidRDefault="00EC6441" w:rsidP="00EC6441">
      <w:pPr>
        <w:rPr>
          <w:color w:val="22272F"/>
          <w:shd w:val="clear" w:color="auto" w:fill="FFFFFF"/>
        </w:rPr>
      </w:pPr>
    </w:p>
    <w:p w:rsidR="00EC6441" w:rsidRDefault="00EC6441" w:rsidP="00EC6441">
      <w:pPr>
        <w:ind w:firstLine="567"/>
        <w:jc w:val="center"/>
        <w:rPr>
          <w:color w:val="22272F"/>
          <w:shd w:val="clear" w:color="auto" w:fill="FFFFFF"/>
        </w:rPr>
      </w:pPr>
    </w:p>
    <w:p w:rsidR="00FD51C0" w:rsidRDefault="00FD51C0" w:rsidP="00EC6441">
      <w:pPr>
        <w:ind w:firstLine="567"/>
        <w:jc w:val="center"/>
        <w:rPr>
          <w:color w:val="22272F"/>
          <w:shd w:val="clear" w:color="auto" w:fill="FFFFFF"/>
        </w:rPr>
      </w:pPr>
    </w:p>
    <w:p w:rsidR="00FD51C0" w:rsidRPr="00A50C1F" w:rsidRDefault="00FD51C0" w:rsidP="00EC6441">
      <w:pPr>
        <w:ind w:firstLine="567"/>
        <w:jc w:val="center"/>
        <w:rPr>
          <w:color w:val="22272F"/>
          <w:shd w:val="clear" w:color="auto" w:fill="FFFFFF"/>
        </w:rPr>
      </w:pPr>
    </w:p>
    <w:p w:rsidR="00EC6441" w:rsidRPr="00A50C1F" w:rsidRDefault="00EC6441" w:rsidP="00EC6441">
      <w:pPr>
        <w:ind w:firstLine="567"/>
        <w:jc w:val="center"/>
        <w:rPr>
          <w:b/>
          <w:color w:val="000000"/>
          <w:shd w:val="clear" w:color="auto" w:fill="FFFFFF"/>
        </w:rPr>
      </w:pPr>
      <w:r w:rsidRPr="00A50C1F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EC6441" w:rsidRPr="00A50C1F" w:rsidRDefault="00EC6441" w:rsidP="00EC6441">
      <w:pPr>
        <w:ind w:firstLine="567"/>
        <w:jc w:val="center"/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4"/>
        <w:gridCol w:w="4820"/>
      </w:tblGrid>
      <w:tr w:rsidR="00EC6441" w:rsidRPr="00A50C1F" w:rsidTr="008A78D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>№</w:t>
            </w:r>
          </w:p>
          <w:p w:rsidR="00EC6441" w:rsidRPr="00A50C1F" w:rsidRDefault="00EC6441" w:rsidP="008A78D6">
            <w:pPr>
              <w:jc w:val="center"/>
              <w:rPr>
                <w:b/>
              </w:rPr>
            </w:pPr>
            <w:proofErr w:type="gramStart"/>
            <w:r w:rsidRPr="00A50C1F">
              <w:rPr>
                <w:b/>
              </w:rPr>
              <w:t>п</w:t>
            </w:r>
            <w:proofErr w:type="gramEnd"/>
            <w:r w:rsidRPr="00A50C1F">
              <w:rPr>
                <w:b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  <w:rPr>
                <w:b/>
              </w:rPr>
            </w:pPr>
            <w:r w:rsidRPr="00A50C1F">
              <w:rPr>
                <w:b/>
              </w:rPr>
              <w:t>Величина</w:t>
            </w:r>
          </w:p>
        </w:tc>
      </w:tr>
      <w:tr w:rsidR="00EC6441" w:rsidRPr="00A50C1F" w:rsidTr="00606864">
        <w:trPr>
          <w:trHeight w:hRule="exact" w:val="20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ind w:firstLine="567"/>
              <w:jc w:val="center"/>
            </w:pPr>
            <w:r w:rsidRPr="00A50C1F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C6441" w:rsidRPr="00A50C1F" w:rsidRDefault="00EC6441" w:rsidP="008A78D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</w:pPr>
            <w:r w:rsidRPr="00A50C1F">
              <w:t>100%</w:t>
            </w:r>
          </w:p>
        </w:tc>
      </w:tr>
      <w:tr w:rsidR="00EC6441" w:rsidRPr="00A50C1F" w:rsidTr="00606864">
        <w:trPr>
          <w:trHeight w:hRule="exact" w:val="14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ind w:firstLine="567"/>
              <w:jc w:val="center"/>
            </w:pPr>
            <w:r w:rsidRPr="00A50C1F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autoSpaceDE w:val="0"/>
              <w:autoSpaceDN w:val="0"/>
              <w:adjustRightInd w:val="0"/>
              <w:ind w:firstLine="119"/>
              <w:jc w:val="both"/>
            </w:pPr>
            <w:r w:rsidRPr="00A50C1F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C6441" w:rsidRPr="00A50C1F" w:rsidRDefault="00EC6441" w:rsidP="008A78D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</w:pPr>
            <w:r w:rsidRPr="00A50C1F">
              <w:t>Исполнено</w:t>
            </w:r>
            <w:proofErr w:type="gramStart"/>
            <w:r w:rsidRPr="00A50C1F">
              <w:t xml:space="preserve"> / Н</w:t>
            </w:r>
            <w:proofErr w:type="gramEnd"/>
            <w:r w:rsidRPr="00A50C1F">
              <w:t>е исполнено</w:t>
            </w:r>
          </w:p>
        </w:tc>
      </w:tr>
      <w:tr w:rsidR="00EC6441" w:rsidRPr="00A50C1F" w:rsidTr="00606864">
        <w:trPr>
          <w:trHeight w:hRule="exact" w:val="35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A50C1F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lang w:eastAsia="en-US"/>
              </w:rPr>
            </w:pPr>
            <w:r w:rsidRPr="00A50C1F">
              <w:rPr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50C1F">
              <w:rPr>
                <w:lang w:eastAsia="en-US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jc w:val="center"/>
            </w:pPr>
            <w:r w:rsidRPr="00A50C1F">
              <w:t>20% и более</w:t>
            </w:r>
          </w:p>
        </w:tc>
      </w:tr>
      <w:tr w:rsidR="00EC6441" w:rsidRPr="00A50C1F" w:rsidTr="008A78D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spacing w:line="230" w:lineRule="exact"/>
              <w:ind w:left="220"/>
            </w:pPr>
            <w:r w:rsidRPr="00A50C1F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C6441" w:rsidRPr="00A50C1F" w:rsidRDefault="00EC6441" w:rsidP="008A78D6">
            <w:pPr>
              <w:widowControl w:val="0"/>
              <w:spacing w:line="274" w:lineRule="exact"/>
              <w:jc w:val="both"/>
            </w:pPr>
            <w:r w:rsidRPr="00A50C1F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C6441" w:rsidRPr="00A50C1F" w:rsidRDefault="00EC6441" w:rsidP="008A78D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6441" w:rsidRPr="00A50C1F" w:rsidRDefault="00EC6441" w:rsidP="008A78D6">
            <w:pPr>
              <w:widowControl w:val="0"/>
              <w:spacing w:line="277" w:lineRule="exact"/>
              <w:jc w:val="center"/>
            </w:pPr>
            <w:r w:rsidRPr="00A50C1F">
              <w:t>100%</w:t>
            </w:r>
          </w:p>
        </w:tc>
      </w:tr>
    </w:tbl>
    <w:p w:rsidR="00EC6441" w:rsidRPr="00A50C1F" w:rsidRDefault="00EC6441" w:rsidP="00EC6441">
      <w:pPr>
        <w:ind w:firstLine="567"/>
        <w:jc w:val="center"/>
      </w:pPr>
    </w:p>
    <w:p w:rsidR="00EC6441" w:rsidRPr="00A50C1F" w:rsidRDefault="00EC6441" w:rsidP="00EC6441">
      <w:pPr>
        <w:ind w:firstLine="567"/>
        <w:jc w:val="center"/>
      </w:pPr>
    </w:p>
    <w:p w:rsidR="00EC6441" w:rsidRPr="00A50C1F" w:rsidRDefault="00EC6441" w:rsidP="00EC6441"/>
    <w:p w:rsidR="00EC6441" w:rsidRPr="00A50C1F" w:rsidRDefault="00EC6441" w:rsidP="00EC6441"/>
    <w:p w:rsidR="00EC6441" w:rsidRPr="00A50C1F" w:rsidRDefault="00EC6441" w:rsidP="00EC6441"/>
    <w:p w:rsidR="00EC6441" w:rsidRPr="00A50C1F" w:rsidRDefault="00EC6441" w:rsidP="00EC6441"/>
    <w:p w:rsidR="00EC6441" w:rsidRDefault="00EC6441" w:rsidP="00EC6441">
      <w:pPr>
        <w:rPr>
          <w:sz w:val="28"/>
          <w:szCs w:val="28"/>
        </w:rPr>
      </w:pPr>
    </w:p>
    <w:p w:rsidR="00EC6441" w:rsidRDefault="00EC6441" w:rsidP="00EC6441">
      <w:pPr>
        <w:rPr>
          <w:sz w:val="28"/>
          <w:szCs w:val="28"/>
        </w:rPr>
      </w:pPr>
    </w:p>
    <w:p w:rsidR="00EC6441" w:rsidRDefault="00EC6441" w:rsidP="00EC6441">
      <w:pPr>
        <w:rPr>
          <w:sz w:val="28"/>
          <w:szCs w:val="28"/>
        </w:rPr>
      </w:pPr>
    </w:p>
    <w:p w:rsidR="005B77F8" w:rsidRDefault="005B77F8"/>
    <w:sectPr w:rsidR="005B77F8" w:rsidSect="00BA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0EA8"/>
    <w:rsid w:val="00154D66"/>
    <w:rsid w:val="001F4D79"/>
    <w:rsid w:val="005B77F8"/>
    <w:rsid w:val="00606864"/>
    <w:rsid w:val="007247AD"/>
    <w:rsid w:val="00822DDF"/>
    <w:rsid w:val="00B26EE9"/>
    <w:rsid w:val="00B30EA8"/>
    <w:rsid w:val="00B559B3"/>
    <w:rsid w:val="00BA75EB"/>
    <w:rsid w:val="00EC6441"/>
    <w:rsid w:val="00FD51C0"/>
    <w:rsid w:val="00FF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4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4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Nazino1</cp:lastModifiedBy>
  <cp:revision>12</cp:revision>
  <cp:lastPrinted>2022-11-25T09:27:00Z</cp:lastPrinted>
  <dcterms:created xsi:type="dcterms:W3CDTF">2021-10-20T07:19:00Z</dcterms:created>
  <dcterms:modified xsi:type="dcterms:W3CDTF">2022-11-25T09:28:00Z</dcterms:modified>
</cp:coreProperties>
</file>